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497" w14:paraId="7A7C3F08" w14:textId="77777777" w:rsidTr="006B7B40">
        <w:tc>
          <w:tcPr>
            <w:tcW w:w="1843" w:type="dxa"/>
          </w:tcPr>
          <w:p w14:paraId="49C7A3D2" w14:textId="77777777" w:rsidR="006B7B40" w:rsidRPr="001B5497" w:rsidRDefault="006B7B40">
            <w:pPr>
              <w:rPr>
                <w:rFonts w:asciiTheme="minorHAnsi" w:hAnsiTheme="minorHAnsi" w:cstheme="minorHAnsi"/>
              </w:rPr>
            </w:pPr>
            <w:bookmarkStart w:id="0" w:name="_Hlk90909843"/>
            <w:r w:rsidRPr="001B5497">
              <w:rPr>
                <w:rFonts w:asciiTheme="minorHAnsi" w:hAnsiTheme="minorHAnsi" w:cstheme="minorHAnsi"/>
              </w:rPr>
              <w:t>Betreft overleg:</w:t>
            </w:r>
          </w:p>
        </w:tc>
        <w:tc>
          <w:tcPr>
            <w:tcW w:w="7229" w:type="dxa"/>
          </w:tcPr>
          <w:p w14:paraId="0AE47C2B" w14:textId="25AEF039" w:rsidR="006B7B40" w:rsidRPr="001B5497" w:rsidRDefault="00C45C3E">
            <w:pPr>
              <w:rPr>
                <w:rFonts w:asciiTheme="minorHAnsi" w:hAnsiTheme="minorHAnsi" w:cstheme="minorHAnsi"/>
              </w:rPr>
            </w:pPr>
            <w:r w:rsidRPr="001B5497">
              <w:rPr>
                <w:rFonts w:asciiTheme="minorHAnsi" w:hAnsiTheme="minorHAnsi" w:cstheme="minorHAnsi"/>
              </w:rPr>
              <w:t>Dorpstafel Moerdijk</w:t>
            </w:r>
          </w:p>
        </w:tc>
      </w:tr>
      <w:tr w:rsidR="006B7B40" w:rsidRPr="001B5497" w14:paraId="4A02FECD" w14:textId="77777777" w:rsidTr="006B7B40">
        <w:tc>
          <w:tcPr>
            <w:tcW w:w="1843" w:type="dxa"/>
          </w:tcPr>
          <w:p w14:paraId="0B8B05B4" w14:textId="77777777" w:rsidR="006B7B40" w:rsidRPr="001B5497" w:rsidRDefault="006B7B40">
            <w:pPr>
              <w:rPr>
                <w:rFonts w:asciiTheme="minorHAnsi" w:hAnsiTheme="minorHAnsi" w:cstheme="minorHAnsi"/>
              </w:rPr>
            </w:pPr>
            <w:r w:rsidRPr="001B5497">
              <w:rPr>
                <w:rFonts w:asciiTheme="minorHAnsi" w:hAnsiTheme="minorHAnsi" w:cstheme="minorHAnsi"/>
              </w:rPr>
              <w:t>Locatie:</w:t>
            </w:r>
          </w:p>
        </w:tc>
        <w:tc>
          <w:tcPr>
            <w:tcW w:w="7229" w:type="dxa"/>
          </w:tcPr>
          <w:p w14:paraId="6F667E2A" w14:textId="4220AB13" w:rsidR="006B7B40" w:rsidRPr="001B5497" w:rsidRDefault="001D4D45" w:rsidP="00BA4596">
            <w:pPr>
              <w:rPr>
                <w:rFonts w:asciiTheme="minorHAnsi" w:hAnsiTheme="minorHAnsi" w:cstheme="minorHAnsi"/>
              </w:rPr>
            </w:pPr>
            <w:r>
              <w:rPr>
                <w:rFonts w:asciiTheme="minorHAnsi" w:hAnsiTheme="minorHAnsi" w:cstheme="minorHAnsi"/>
              </w:rPr>
              <w:t>D</w:t>
            </w:r>
            <w:r w:rsidR="00B53DAB" w:rsidRPr="001B5497">
              <w:rPr>
                <w:rFonts w:asciiTheme="minorHAnsi" w:hAnsiTheme="minorHAnsi" w:cstheme="minorHAnsi"/>
              </w:rPr>
              <w:t>igitaal via MS Teams</w:t>
            </w:r>
          </w:p>
        </w:tc>
      </w:tr>
      <w:tr w:rsidR="006B7B40" w:rsidRPr="001B5497" w14:paraId="41759459" w14:textId="77777777" w:rsidTr="006B7B40">
        <w:tc>
          <w:tcPr>
            <w:tcW w:w="1843" w:type="dxa"/>
          </w:tcPr>
          <w:p w14:paraId="6FF5EDE3" w14:textId="77777777" w:rsidR="006B7B40" w:rsidRPr="001B5497" w:rsidRDefault="006B7B40">
            <w:pPr>
              <w:rPr>
                <w:rFonts w:asciiTheme="minorHAnsi" w:hAnsiTheme="minorHAnsi" w:cstheme="minorHAnsi"/>
              </w:rPr>
            </w:pPr>
            <w:r w:rsidRPr="001B5497">
              <w:rPr>
                <w:rFonts w:asciiTheme="minorHAnsi" w:hAnsiTheme="minorHAnsi" w:cstheme="minorHAnsi"/>
              </w:rPr>
              <w:t>Datum overleg:</w:t>
            </w:r>
          </w:p>
        </w:tc>
        <w:tc>
          <w:tcPr>
            <w:tcW w:w="7229" w:type="dxa"/>
          </w:tcPr>
          <w:p w14:paraId="48B4217D" w14:textId="7E6F467E" w:rsidR="006B7B40" w:rsidRPr="001B5497" w:rsidRDefault="001D4D45" w:rsidP="00C40A01">
            <w:pPr>
              <w:rPr>
                <w:rFonts w:asciiTheme="minorHAnsi" w:hAnsiTheme="minorHAnsi" w:cstheme="minorHAnsi"/>
              </w:rPr>
            </w:pPr>
            <w:r>
              <w:rPr>
                <w:rFonts w:asciiTheme="minorHAnsi" w:hAnsiTheme="minorHAnsi" w:cstheme="minorHAnsi"/>
              </w:rPr>
              <w:t>16 december</w:t>
            </w:r>
            <w:r w:rsidR="00144452" w:rsidRPr="001B5497">
              <w:rPr>
                <w:rFonts w:asciiTheme="minorHAnsi" w:hAnsiTheme="minorHAnsi" w:cstheme="minorHAnsi"/>
              </w:rPr>
              <w:t xml:space="preserve"> 2021</w:t>
            </w:r>
          </w:p>
        </w:tc>
      </w:tr>
      <w:tr w:rsidR="006B7B40" w:rsidRPr="001B5497" w14:paraId="5ED3DC87" w14:textId="77777777" w:rsidTr="006B7B40">
        <w:tc>
          <w:tcPr>
            <w:tcW w:w="1843" w:type="dxa"/>
          </w:tcPr>
          <w:p w14:paraId="56C8EF4D" w14:textId="4F21DF73" w:rsidR="006B7B40" w:rsidRPr="001B5497" w:rsidRDefault="008339D1">
            <w:pPr>
              <w:rPr>
                <w:rFonts w:asciiTheme="minorHAnsi" w:hAnsiTheme="minorHAnsi" w:cstheme="minorHAnsi"/>
              </w:rPr>
            </w:pPr>
            <w:r w:rsidRPr="001B5497">
              <w:rPr>
                <w:rFonts w:asciiTheme="minorHAnsi" w:hAnsiTheme="minorHAnsi" w:cstheme="minorHAnsi"/>
              </w:rPr>
              <w:t>Aanvang/</w:t>
            </w:r>
            <w:r w:rsidR="006B7B40" w:rsidRPr="001B5497">
              <w:rPr>
                <w:rFonts w:asciiTheme="minorHAnsi" w:hAnsiTheme="minorHAnsi" w:cstheme="minorHAnsi"/>
              </w:rPr>
              <w:t xml:space="preserve"> einde:</w:t>
            </w:r>
          </w:p>
        </w:tc>
        <w:tc>
          <w:tcPr>
            <w:tcW w:w="7229" w:type="dxa"/>
          </w:tcPr>
          <w:p w14:paraId="7591360F" w14:textId="78EFC339" w:rsidR="006B7B40" w:rsidRPr="001B5497" w:rsidRDefault="00C45C3E" w:rsidP="00E473CC">
            <w:pPr>
              <w:rPr>
                <w:rFonts w:asciiTheme="minorHAnsi" w:hAnsiTheme="minorHAnsi" w:cstheme="minorHAnsi"/>
              </w:rPr>
            </w:pPr>
            <w:r w:rsidRPr="001B5497">
              <w:rPr>
                <w:rFonts w:asciiTheme="minorHAnsi" w:hAnsiTheme="minorHAnsi" w:cstheme="minorHAnsi"/>
              </w:rPr>
              <w:t>19:</w:t>
            </w:r>
            <w:r w:rsidR="0094025F" w:rsidRPr="001B5497">
              <w:rPr>
                <w:rFonts w:asciiTheme="minorHAnsi" w:hAnsiTheme="minorHAnsi" w:cstheme="minorHAnsi"/>
              </w:rPr>
              <w:t>00</w:t>
            </w:r>
            <w:r w:rsidR="00F55A70" w:rsidRPr="001B5497">
              <w:rPr>
                <w:rFonts w:asciiTheme="minorHAnsi" w:hAnsiTheme="minorHAnsi" w:cstheme="minorHAnsi"/>
              </w:rPr>
              <w:t xml:space="preserve"> </w:t>
            </w:r>
            <w:r w:rsidR="00014F4C" w:rsidRPr="001B5497">
              <w:rPr>
                <w:rFonts w:asciiTheme="minorHAnsi" w:hAnsiTheme="minorHAnsi" w:cstheme="minorHAnsi"/>
              </w:rPr>
              <w:t>–</w:t>
            </w:r>
            <w:r w:rsidR="00F55A70" w:rsidRPr="001B5497">
              <w:rPr>
                <w:rFonts w:asciiTheme="minorHAnsi" w:hAnsiTheme="minorHAnsi" w:cstheme="minorHAnsi"/>
              </w:rPr>
              <w:t xml:space="preserve"> 2</w:t>
            </w:r>
            <w:r w:rsidR="00E473CC" w:rsidRPr="001B5497">
              <w:rPr>
                <w:rFonts w:asciiTheme="minorHAnsi" w:hAnsiTheme="minorHAnsi" w:cstheme="minorHAnsi"/>
              </w:rPr>
              <w:t>2</w:t>
            </w:r>
            <w:r w:rsidR="00014F4C" w:rsidRPr="001B5497">
              <w:rPr>
                <w:rFonts w:asciiTheme="minorHAnsi" w:hAnsiTheme="minorHAnsi" w:cstheme="minorHAnsi"/>
              </w:rPr>
              <w:t>:</w:t>
            </w:r>
            <w:r w:rsidR="00E473CC" w:rsidRPr="001B5497">
              <w:rPr>
                <w:rFonts w:asciiTheme="minorHAnsi" w:hAnsiTheme="minorHAnsi" w:cstheme="minorHAnsi"/>
              </w:rPr>
              <w:t>0</w:t>
            </w:r>
            <w:r w:rsidR="006B7B40" w:rsidRPr="001B5497">
              <w:rPr>
                <w:rFonts w:asciiTheme="minorHAnsi" w:hAnsiTheme="minorHAnsi" w:cstheme="minorHAnsi"/>
              </w:rPr>
              <w:t>0 uur</w:t>
            </w:r>
          </w:p>
        </w:tc>
      </w:tr>
      <w:tr w:rsidR="006B7B40" w:rsidRPr="001B5497" w14:paraId="08A754D3" w14:textId="77777777" w:rsidTr="006B7B40">
        <w:tc>
          <w:tcPr>
            <w:tcW w:w="1843" w:type="dxa"/>
          </w:tcPr>
          <w:p w14:paraId="22253022" w14:textId="77777777" w:rsidR="006B7B40" w:rsidRDefault="006B7B40">
            <w:pPr>
              <w:rPr>
                <w:rFonts w:asciiTheme="minorHAnsi" w:hAnsiTheme="minorHAnsi" w:cstheme="minorHAnsi"/>
              </w:rPr>
            </w:pPr>
            <w:r w:rsidRPr="001B5497">
              <w:rPr>
                <w:rFonts w:asciiTheme="minorHAnsi" w:hAnsiTheme="minorHAnsi" w:cstheme="minorHAnsi"/>
              </w:rPr>
              <w:t>Voorzitter:</w:t>
            </w:r>
          </w:p>
          <w:p w14:paraId="00C00349" w14:textId="1A65EEFC" w:rsidR="00040982" w:rsidRPr="001B5497" w:rsidRDefault="00040982">
            <w:pPr>
              <w:rPr>
                <w:rFonts w:asciiTheme="minorHAnsi" w:hAnsiTheme="minorHAnsi" w:cstheme="minorHAnsi"/>
              </w:rPr>
            </w:pPr>
            <w:r>
              <w:rPr>
                <w:rFonts w:asciiTheme="minorHAnsi" w:hAnsiTheme="minorHAnsi" w:cstheme="minorHAnsi"/>
              </w:rPr>
              <w:t>Notulist:</w:t>
            </w:r>
          </w:p>
        </w:tc>
        <w:tc>
          <w:tcPr>
            <w:tcW w:w="7229" w:type="dxa"/>
          </w:tcPr>
          <w:p w14:paraId="7E424ED7" w14:textId="77777777" w:rsidR="006B7B40" w:rsidRDefault="00040982" w:rsidP="0015330D">
            <w:pPr>
              <w:rPr>
                <w:rFonts w:asciiTheme="minorHAnsi" w:hAnsiTheme="minorHAnsi" w:cstheme="minorHAnsi"/>
              </w:rPr>
            </w:pPr>
            <w:r>
              <w:rPr>
                <w:rFonts w:asciiTheme="minorHAnsi" w:hAnsiTheme="minorHAnsi" w:cstheme="minorHAnsi"/>
              </w:rPr>
              <w:t>Jan Eestermans</w:t>
            </w:r>
          </w:p>
          <w:p w14:paraId="614AABA2" w14:textId="7760F656" w:rsidR="00040982" w:rsidRPr="001B5497" w:rsidRDefault="00040982" w:rsidP="0015330D">
            <w:pPr>
              <w:rPr>
                <w:rFonts w:asciiTheme="minorHAnsi" w:hAnsiTheme="minorHAnsi" w:cstheme="minorHAnsi"/>
              </w:rPr>
            </w:pPr>
            <w:r>
              <w:rPr>
                <w:rFonts w:asciiTheme="minorHAnsi" w:hAnsiTheme="minorHAnsi" w:cstheme="minorHAnsi"/>
              </w:rPr>
              <w:t>Wendy Roelen</w:t>
            </w:r>
          </w:p>
        </w:tc>
      </w:tr>
      <w:tr w:rsidR="00583C0E" w:rsidRPr="001B5497" w14:paraId="003C6483" w14:textId="77777777" w:rsidTr="00583C0E">
        <w:tc>
          <w:tcPr>
            <w:tcW w:w="1843" w:type="dxa"/>
          </w:tcPr>
          <w:p w14:paraId="166DE1F8" w14:textId="77777777" w:rsidR="00583C0E" w:rsidRPr="001B5497" w:rsidRDefault="00A04E09" w:rsidP="00A04E09">
            <w:pPr>
              <w:rPr>
                <w:rFonts w:asciiTheme="minorHAnsi" w:hAnsiTheme="minorHAnsi" w:cstheme="minorHAnsi"/>
              </w:rPr>
            </w:pPr>
            <w:r w:rsidRPr="001B5497">
              <w:rPr>
                <w:rFonts w:asciiTheme="minorHAnsi" w:hAnsiTheme="minorHAnsi" w:cstheme="minorHAnsi"/>
              </w:rPr>
              <w:t>Aanwezig</w:t>
            </w:r>
            <w:r w:rsidR="00583C0E" w:rsidRPr="001B5497">
              <w:rPr>
                <w:rFonts w:asciiTheme="minorHAnsi" w:hAnsiTheme="minorHAnsi" w:cstheme="minorHAnsi"/>
              </w:rPr>
              <w:t>:</w:t>
            </w:r>
          </w:p>
        </w:tc>
        <w:tc>
          <w:tcPr>
            <w:tcW w:w="7229" w:type="dxa"/>
          </w:tcPr>
          <w:p w14:paraId="1082AD3B" w14:textId="5F196EA4" w:rsidR="00583C0E" w:rsidRPr="001B5497" w:rsidRDefault="0094025F" w:rsidP="00A04E09">
            <w:pPr>
              <w:rPr>
                <w:rFonts w:asciiTheme="minorHAnsi" w:hAnsiTheme="minorHAnsi" w:cstheme="minorHAnsi"/>
              </w:rPr>
            </w:pPr>
            <w:r w:rsidRPr="001B5497">
              <w:rPr>
                <w:rFonts w:asciiTheme="minorHAnsi" w:hAnsiTheme="minorHAnsi" w:cstheme="minorHAnsi"/>
              </w:rPr>
              <w:t xml:space="preserve">Leden van </w:t>
            </w:r>
            <w:r w:rsidR="00C45C3E" w:rsidRPr="001B5497">
              <w:rPr>
                <w:rFonts w:asciiTheme="minorHAnsi" w:hAnsiTheme="minorHAnsi" w:cstheme="minorHAnsi"/>
              </w:rPr>
              <w:t xml:space="preserve">Dorpstafel </w:t>
            </w:r>
            <w:r w:rsidR="00EE4E12" w:rsidRPr="001B5497">
              <w:rPr>
                <w:rFonts w:asciiTheme="minorHAnsi" w:hAnsiTheme="minorHAnsi" w:cstheme="minorHAnsi"/>
              </w:rPr>
              <w:t>Moerdijk</w:t>
            </w:r>
          </w:p>
        </w:tc>
      </w:tr>
      <w:tr w:rsidR="00583C0E" w:rsidRPr="001B5497" w14:paraId="64D6C728" w14:textId="77777777" w:rsidTr="00967129">
        <w:tc>
          <w:tcPr>
            <w:tcW w:w="1843" w:type="dxa"/>
            <w:tcBorders>
              <w:bottom w:val="thinThickSmallGap" w:sz="24" w:space="0" w:color="A6A6A6" w:themeColor="background1" w:themeShade="A6"/>
            </w:tcBorders>
          </w:tcPr>
          <w:p w14:paraId="27E8B249" w14:textId="77777777" w:rsidR="00583C0E" w:rsidRPr="001B5497" w:rsidRDefault="00583C0E" w:rsidP="00FB0D4A">
            <w:pPr>
              <w:rPr>
                <w:rFonts w:asciiTheme="minorHAnsi" w:hAnsiTheme="minorHAnsi" w:cstheme="minorHAnsi"/>
              </w:rPr>
            </w:pPr>
          </w:p>
        </w:tc>
        <w:tc>
          <w:tcPr>
            <w:tcW w:w="7229" w:type="dxa"/>
            <w:tcBorders>
              <w:bottom w:val="thinThickSmallGap" w:sz="24" w:space="0" w:color="A6A6A6" w:themeColor="background1" w:themeShade="A6"/>
            </w:tcBorders>
          </w:tcPr>
          <w:p w14:paraId="250C52F2" w14:textId="77777777" w:rsidR="00583C0E" w:rsidRPr="001B5497" w:rsidRDefault="00583C0E" w:rsidP="0050471C">
            <w:pPr>
              <w:rPr>
                <w:rFonts w:asciiTheme="minorHAnsi" w:hAnsiTheme="minorHAnsi" w:cstheme="minorHAnsi"/>
              </w:rPr>
            </w:pPr>
          </w:p>
        </w:tc>
      </w:tr>
      <w:bookmarkEnd w:id="0"/>
    </w:tbl>
    <w:p w14:paraId="1EA3410B" w14:textId="77777777" w:rsidR="006B7B40" w:rsidRPr="001B5497" w:rsidRDefault="006B7B40">
      <w:pPr>
        <w:rPr>
          <w:rFonts w:asciiTheme="minorHAnsi" w:hAnsiTheme="minorHAnsi" w:cstheme="minorHAnsi"/>
        </w:rPr>
      </w:pPr>
    </w:p>
    <w:p w14:paraId="71CA84AC" w14:textId="77777777" w:rsidR="00853A45" w:rsidRPr="00853A45" w:rsidRDefault="00853A45" w:rsidP="00853A45">
      <w:pPr>
        <w:pStyle w:val="Normaalweb"/>
        <w:spacing w:before="0" w:beforeAutospacing="0" w:after="0" w:afterAutospacing="0"/>
        <w:rPr>
          <w:rFonts w:asciiTheme="minorHAnsi" w:hAnsiTheme="minorHAnsi" w:cstheme="minorHAnsi"/>
          <w:b/>
          <w:bCs/>
          <w:sz w:val="22"/>
          <w:szCs w:val="22"/>
          <w:lang w:eastAsia="en-US"/>
        </w:rPr>
      </w:pPr>
      <w:r w:rsidRPr="00853A45">
        <w:rPr>
          <w:rFonts w:asciiTheme="minorHAnsi" w:hAnsiTheme="minorHAnsi" w:cstheme="minorHAnsi"/>
          <w:b/>
          <w:bCs/>
          <w:sz w:val="22"/>
          <w:szCs w:val="22"/>
          <w:lang w:eastAsia="en-US"/>
        </w:rPr>
        <w:t>1.</w:t>
      </w:r>
      <w:r w:rsidRPr="00853A45">
        <w:rPr>
          <w:rFonts w:asciiTheme="minorHAnsi" w:hAnsiTheme="minorHAnsi" w:cstheme="minorHAnsi"/>
          <w:b/>
          <w:bCs/>
          <w:sz w:val="22"/>
          <w:szCs w:val="22"/>
          <w:lang w:eastAsia="en-US"/>
        </w:rPr>
        <w:tab/>
        <w:t>Welkom en mededingen, verslag vorige keer</w:t>
      </w:r>
    </w:p>
    <w:p w14:paraId="01509EBE"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Alle acties zijn uitgevoerd of komen terug verder in deze bijeenkomst.</w:t>
      </w:r>
    </w:p>
    <w:p w14:paraId="04C88797"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Er zijn circa 25 aanwezigen. Jos heeft zich afgemeld vanwege privé omstandigheden. </w:t>
      </w:r>
    </w:p>
    <w:p w14:paraId="1C0664B1"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3C51984E"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Het verslag is vastgesteld zonder op- en/of aanmerkingen. Er zijn geen extra punten toegevoegd aan de agenda.</w:t>
      </w:r>
    </w:p>
    <w:p w14:paraId="7A2219E1"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0947C321" w14:textId="77777777" w:rsidR="00853A45" w:rsidRPr="005707A9" w:rsidRDefault="00853A45" w:rsidP="00853A45">
      <w:pPr>
        <w:pStyle w:val="Normaalweb"/>
        <w:spacing w:before="0" w:beforeAutospacing="0" w:after="0" w:afterAutospacing="0"/>
        <w:rPr>
          <w:rFonts w:asciiTheme="minorHAnsi" w:hAnsiTheme="minorHAnsi" w:cstheme="minorHAnsi"/>
          <w:b/>
          <w:bCs/>
          <w:sz w:val="22"/>
          <w:szCs w:val="22"/>
          <w:lang w:eastAsia="en-US"/>
        </w:rPr>
      </w:pPr>
      <w:r w:rsidRPr="005707A9">
        <w:rPr>
          <w:rFonts w:asciiTheme="minorHAnsi" w:hAnsiTheme="minorHAnsi" w:cstheme="minorHAnsi"/>
          <w:b/>
          <w:bCs/>
          <w:sz w:val="22"/>
          <w:szCs w:val="22"/>
          <w:lang w:eastAsia="en-US"/>
        </w:rPr>
        <w:t>2.</w:t>
      </w:r>
      <w:r w:rsidRPr="005707A9">
        <w:rPr>
          <w:rFonts w:asciiTheme="minorHAnsi" w:hAnsiTheme="minorHAnsi" w:cstheme="minorHAnsi"/>
          <w:b/>
          <w:bCs/>
          <w:sz w:val="22"/>
          <w:szCs w:val="22"/>
          <w:lang w:eastAsia="en-US"/>
        </w:rPr>
        <w:tab/>
        <w:t>Stand van zaken Dorpshart</w:t>
      </w:r>
    </w:p>
    <w:p w14:paraId="21157C2B" w14:textId="1F8D2EDE" w:rsid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18CC23AB" w14:textId="77777777" w:rsidR="00534EAD" w:rsidRDefault="005707A9" w:rsidP="005707A9">
      <w:pPr>
        <w:pStyle w:val="Normaalweb"/>
        <w:spacing w:before="0" w:beforeAutospacing="0" w:after="0" w:afterAutospacing="0"/>
        <w:rPr>
          <w:rFonts w:asciiTheme="minorHAnsi" w:hAnsiTheme="minorHAnsi" w:cstheme="minorHAnsi"/>
          <w:sz w:val="22"/>
          <w:szCs w:val="22"/>
          <w:u w:val="single"/>
          <w:lang w:eastAsia="en-US"/>
        </w:rPr>
      </w:pPr>
      <w:r w:rsidRPr="00C22F53">
        <w:rPr>
          <w:rFonts w:asciiTheme="minorHAnsi" w:hAnsiTheme="minorHAnsi" w:cstheme="minorHAnsi"/>
          <w:sz w:val="22"/>
          <w:szCs w:val="22"/>
          <w:u w:val="single"/>
          <w:lang w:eastAsia="en-US"/>
        </w:rPr>
        <w:t>Overlast Dorpshart</w:t>
      </w:r>
      <w:r>
        <w:rPr>
          <w:rFonts w:asciiTheme="minorHAnsi" w:hAnsiTheme="minorHAnsi" w:cstheme="minorHAnsi"/>
          <w:sz w:val="22"/>
          <w:szCs w:val="22"/>
          <w:u w:val="single"/>
          <w:lang w:eastAsia="en-US"/>
        </w:rPr>
        <w:t xml:space="preserve"> </w:t>
      </w:r>
    </w:p>
    <w:p w14:paraId="252F3C14" w14:textId="7CA3492C" w:rsidR="005707A9" w:rsidRPr="00954C1D" w:rsidRDefault="00534EAD" w:rsidP="005707A9">
      <w:pPr>
        <w:pStyle w:val="Normaalweb"/>
        <w:spacing w:before="0" w:beforeAutospacing="0" w:after="0" w:afterAutospacing="0"/>
        <w:rPr>
          <w:rFonts w:asciiTheme="minorHAnsi" w:hAnsiTheme="minorHAnsi" w:cstheme="minorHAnsi"/>
          <w:i/>
          <w:iCs/>
          <w:sz w:val="22"/>
          <w:szCs w:val="22"/>
          <w:lang w:eastAsia="en-US"/>
        </w:rPr>
      </w:pPr>
      <w:r w:rsidRPr="00954C1D">
        <w:rPr>
          <w:rFonts w:asciiTheme="minorHAnsi" w:hAnsiTheme="minorHAnsi" w:cstheme="minorHAnsi"/>
          <w:i/>
          <w:iCs/>
          <w:sz w:val="22"/>
          <w:szCs w:val="22"/>
          <w:lang w:eastAsia="en-US"/>
        </w:rPr>
        <w:t xml:space="preserve">Toelichting initiatief door </w:t>
      </w:r>
      <w:r w:rsidR="005707A9" w:rsidRPr="00954C1D">
        <w:rPr>
          <w:rFonts w:asciiTheme="minorHAnsi" w:hAnsiTheme="minorHAnsi" w:cstheme="minorHAnsi"/>
          <w:i/>
          <w:iCs/>
          <w:sz w:val="22"/>
          <w:szCs w:val="22"/>
          <w:lang w:eastAsia="en-US"/>
        </w:rPr>
        <w:t xml:space="preserve">Stephan </w:t>
      </w:r>
      <w:proofErr w:type="spellStart"/>
      <w:r w:rsidR="005707A9" w:rsidRPr="00954C1D">
        <w:rPr>
          <w:rFonts w:asciiTheme="minorHAnsi" w:hAnsiTheme="minorHAnsi" w:cstheme="minorHAnsi"/>
          <w:i/>
          <w:iCs/>
          <w:sz w:val="22"/>
          <w:szCs w:val="22"/>
          <w:lang w:eastAsia="en-US"/>
        </w:rPr>
        <w:t>Breure</w:t>
      </w:r>
      <w:proofErr w:type="spellEnd"/>
      <w:r w:rsidRPr="00954C1D">
        <w:rPr>
          <w:rFonts w:asciiTheme="minorHAnsi" w:hAnsiTheme="minorHAnsi" w:cstheme="minorHAnsi"/>
          <w:i/>
          <w:iCs/>
          <w:sz w:val="22"/>
          <w:szCs w:val="22"/>
          <w:lang w:eastAsia="en-US"/>
        </w:rPr>
        <w:t xml:space="preserve"> (SJG</w:t>
      </w:r>
      <w:r w:rsidR="005707A9" w:rsidRPr="00954C1D">
        <w:rPr>
          <w:rFonts w:asciiTheme="minorHAnsi" w:hAnsiTheme="minorHAnsi" w:cstheme="minorHAnsi"/>
          <w:i/>
          <w:iCs/>
          <w:sz w:val="22"/>
          <w:szCs w:val="22"/>
          <w:lang w:eastAsia="en-US"/>
        </w:rPr>
        <w:t>)</w:t>
      </w:r>
      <w:r w:rsidRPr="00954C1D">
        <w:rPr>
          <w:rFonts w:asciiTheme="minorHAnsi" w:hAnsiTheme="minorHAnsi" w:cstheme="minorHAnsi"/>
          <w:i/>
          <w:iCs/>
          <w:sz w:val="22"/>
          <w:szCs w:val="22"/>
          <w:lang w:eastAsia="en-US"/>
        </w:rPr>
        <w:t>.</w:t>
      </w:r>
    </w:p>
    <w:p w14:paraId="34644DC8" w14:textId="77777777" w:rsidR="00534EAD" w:rsidRPr="00534EAD" w:rsidRDefault="00534EAD" w:rsidP="005707A9">
      <w:pPr>
        <w:pStyle w:val="Normaalweb"/>
        <w:spacing w:before="0" w:beforeAutospacing="0" w:after="0" w:afterAutospacing="0"/>
        <w:rPr>
          <w:rFonts w:asciiTheme="minorHAnsi" w:hAnsiTheme="minorHAnsi" w:cstheme="minorHAnsi"/>
          <w:sz w:val="22"/>
          <w:szCs w:val="22"/>
          <w:lang w:eastAsia="en-US"/>
        </w:rPr>
      </w:pPr>
    </w:p>
    <w:p w14:paraId="070364E8" w14:textId="77777777" w:rsidR="00D51C7F" w:rsidRPr="006B2E8F" w:rsidRDefault="005707A9" w:rsidP="005707A9">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Jan ligt toe dat er een tijd terug is g</w:t>
      </w:r>
      <w:r w:rsidRPr="00853A45">
        <w:rPr>
          <w:rFonts w:asciiTheme="minorHAnsi" w:hAnsiTheme="minorHAnsi" w:cstheme="minorHAnsi"/>
          <w:sz w:val="22"/>
          <w:szCs w:val="22"/>
          <w:lang w:eastAsia="en-US"/>
        </w:rPr>
        <w:t xml:space="preserve">esproken met </w:t>
      </w:r>
      <w:r>
        <w:rPr>
          <w:rFonts w:asciiTheme="minorHAnsi" w:hAnsiTheme="minorHAnsi" w:cstheme="minorHAnsi"/>
          <w:sz w:val="22"/>
          <w:szCs w:val="22"/>
          <w:lang w:eastAsia="en-US"/>
        </w:rPr>
        <w:t xml:space="preserve">jongerenwerker </w:t>
      </w:r>
      <w:r w:rsidRPr="00853A45">
        <w:rPr>
          <w:rFonts w:asciiTheme="minorHAnsi" w:hAnsiTheme="minorHAnsi" w:cstheme="minorHAnsi"/>
          <w:sz w:val="22"/>
          <w:szCs w:val="22"/>
          <w:lang w:eastAsia="en-US"/>
        </w:rPr>
        <w:t>Stephan</w:t>
      </w:r>
      <w:r>
        <w:rPr>
          <w:rFonts w:asciiTheme="minorHAnsi" w:hAnsiTheme="minorHAnsi" w:cstheme="minorHAnsi"/>
          <w:sz w:val="22"/>
          <w:szCs w:val="22"/>
          <w:lang w:eastAsia="en-US"/>
        </w:rPr>
        <w:t xml:space="preserve"> (</w:t>
      </w:r>
      <w:r w:rsidRPr="00853A45">
        <w:rPr>
          <w:rFonts w:asciiTheme="minorHAnsi" w:hAnsiTheme="minorHAnsi" w:cstheme="minorHAnsi"/>
          <w:sz w:val="22"/>
          <w:szCs w:val="22"/>
          <w:lang w:eastAsia="en-US"/>
        </w:rPr>
        <w:t xml:space="preserve">en </w:t>
      </w:r>
      <w:r>
        <w:rPr>
          <w:rFonts w:asciiTheme="minorHAnsi" w:hAnsiTheme="minorHAnsi" w:cstheme="minorHAnsi"/>
          <w:sz w:val="22"/>
          <w:szCs w:val="22"/>
          <w:lang w:eastAsia="en-US"/>
        </w:rPr>
        <w:t>zijn toenmalige collega</w:t>
      </w:r>
      <w:r w:rsidRPr="00853A45">
        <w:rPr>
          <w:rFonts w:asciiTheme="minorHAnsi" w:hAnsiTheme="minorHAnsi" w:cstheme="minorHAnsi"/>
          <w:sz w:val="22"/>
          <w:szCs w:val="22"/>
          <w:lang w:eastAsia="en-US"/>
        </w:rPr>
        <w:t xml:space="preserve"> Tom</w:t>
      </w:r>
      <w:r>
        <w:rPr>
          <w:rFonts w:asciiTheme="minorHAnsi" w:hAnsiTheme="minorHAnsi" w:cstheme="minorHAnsi"/>
          <w:sz w:val="22"/>
          <w:szCs w:val="22"/>
          <w:lang w:eastAsia="en-US"/>
        </w:rPr>
        <w:t xml:space="preserve"> de Jong) </w:t>
      </w:r>
      <w:r w:rsidRPr="00853A45">
        <w:rPr>
          <w:rFonts w:asciiTheme="minorHAnsi" w:hAnsiTheme="minorHAnsi" w:cstheme="minorHAnsi"/>
          <w:sz w:val="22"/>
          <w:szCs w:val="22"/>
          <w:lang w:eastAsia="en-US"/>
        </w:rPr>
        <w:t>over wat we kunnen doen</w:t>
      </w:r>
      <w:r>
        <w:rPr>
          <w:rFonts w:asciiTheme="minorHAnsi" w:hAnsiTheme="minorHAnsi" w:cstheme="minorHAnsi"/>
          <w:sz w:val="22"/>
          <w:szCs w:val="22"/>
          <w:lang w:eastAsia="en-US"/>
        </w:rPr>
        <w:t xml:space="preserve"> aan de overlast in het Dorpshart</w:t>
      </w:r>
      <w:r w:rsidRPr="00853A45">
        <w:rPr>
          <w:rFonts w:asciiTheme="minorHAnsi" w:hAnsiTheme="minorHAnsi" w:cstheme="minorHAnsi"/>
          <w:sz w:val="22"/>
          <w:szCs w:val="22"/>
          <w:lang w:eastAsia="en-US"/>
        </w:rPr>
        <w:t xml:space="preserve">. Stephan </w:t>
      </w:r>
      <w:r w:rsidR="00534EAD">
        <w:rPr>
          <w:rFonts w:asciiTheme="minorHAnsi" w:hAnsiTheme="minorHAnsi" w:cstheme="minorHAnsi"/>
          <w:sz w:val="22"/>
          <w:szCs w:val="22"/>
          <w:lang w:eastAsia="en-US"/>
        </w:rPr>
        <w:t>geeft aan</w:t>
      </w:r>
      <w:r>
        <w:rPr>
          <w:rFonts w:asciiTheme="minorHAnsi" w:hAnsiTheme="minorHAnsi" w:cstheme="minorHAnsi"/>
          <w:sz w:val="22"/>
          <w:szCs w:val="22"/>
          <w:lang w:eastAsia="en-US"/>
        </w:rPr>
        <w:t xml:space="preserve"> dat er v</w:t>
      </w:r>
      <w:r w:rsidRPr="00853A45">
        <w:rPr>
          <w:rFonts w:asciiTheme="minorHAnsi" w:hAnsiTheme="minorHAnsi" w:cstheme="minorHAnsi"/>
          <w:sz w:val="22"/>
          <w:szCs w:val="22"/>
          <w:lang w:eastAsia="en-US"/>
        </w:rPr>
        <w:t>eel signalen van overlast</w:t>
      </w:r>
      <w:r>
        <w:rPr>
          <w:rFonts w:asciiTheme="minorHAnsi" w:hAnsiTheme="minorHAnsi" w:cstheme="minorHAnsi"/>
          <w:sz w:val="22"/>
          <w:szCs w:val="22"/>
          <w:lang w:eastAsia="en-US"/>
        </w:rPr>
        <w:t xml:space="preserve"> zijn</w:t>
      </w:r>
      <w:r w:rsidRPr="00853A45">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een </w:t>
      </w:r>
      <w:r w:rsidRPr="00853A45">
        <w:rPr>
          <w:rFonts w:asciiTheme="minorHAnsi" w:hAnsiTheme="minorHAnsi" w:cstheme="minorHAnsi"/>
          <w:sz w:val="22"/>
          <w:szCs w:val="22"/>
          <w:lang w:eastAsia="en-US"/>
        </w:rPr>
        <w:t xml:space="preserve">aantal keren </w:t>
      </w:r>
      <w:r>
        <w:rPr>
          <w:rFonts w:asciiTheme="minorHAnsi" w:hAnsiTheme="minorHAnsi" w:cstheme="minorHAnsi"/>
          <w:sz w:val="22"/>
          <w:szCs w:val="22"/>
          <w:lang w:eastAsia="en-US"/>
        </w:rPr>
        <w:t xml:space="preserve">is het zelfs </w:t>
      </w:r>
      <w:r w:rsidRPr="00853A45">
        <w:rPr>
          <w:rFonts w:asciiTheme="minorHAnsi" w:hAnsiTheme="minorHAnsi" w:cstheme="minorHAnsi"/>
          <w:sz w:val="22"/>
          <w:szCs w:val="22"/>
          <w:lang w:eastAsia="en-US"/>
        </w:rPr>
        <w:t>uit de hand gelopen</w:t>
      </w:r>
      <w:r>
        <w:rPr>
          <w:rFonts w:asciiTheme="minorHAnsi" w:hAnsiTheme="minorHAnsi" w:cstheme="minorHAnsi"/>
          <w:sz w:val="22"/>
          <w:szCs w:val="22"/>
          <w:lang w:eastAsia="en-US"/>
        </w:rPr>
        <w:t xml:space="preserve"> en heeft de politie </w:t>
      </w:r>
      <w:r w:rsidR="00534EAD">
        <w:rPr>
          <w:rFonts w:asciiTheme="minorHAnsi" w:hAnsiTheme="minorHAnsi" w:cstheme="minorHAnsi"/>
          <w:sz w:val="22"/>
          <w:szCs w:val="22"/>
          <w:lang w:eastAsia="en-US"/>
        </w:rPr>
        <w:t xml:space="preserve">in </w:t>
      </w:r>
      <w:r>
        <w:rPr>
          <w:rFonts w:asciiTheme="minorHAnsi" w:hAnsiTheme="minorHAnsi" w:cstheme="minorHAnsi"/>
          <w:sz w:val="22"/>
          <w:szCs w:val="22"/>
          <w:lang w:eastAsia="en-US"/>
        </w:rPr>
        <w:t>moeten grijpen</w:t>
      </w:r>
      <w:r w:rsidRPr="00853A45">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Vanuit SJG is er een a</w:t>
      </w:r>
      <w:r w:rsidRPr="00853A45">
        <w:rPr>
          <w:rFonts w:asciiTheme="minorHAnsi" w:hAnsiTheme="minorHAnsi" w:cstheme="minorHAnsi"/>
          <w:sz w:val="22"/>
          <w:szCs w:val="22"/>
          <w:lang w:eastAsia="en-US"/>
        </w:rPr>
        <w:t>ctiviteit georganiseerd om te kijken wat</w:t>
      </w:r>
      <w:r>
        <w:rPr>
          <w:rFonts w:asciiTheme="minorHAnsi" w:hAnsiTheme="minorHAnsi" w:cstheme="minorHAnsi"/>
          <w:sz w:val="22"/>
          <w:szCs w:val="22"/>
          <w:lang w:eastAsia="en-US"/>
        </w:rPr>
        <w:t xml:space="preserve"> er</w:t>
      </w:r>
      <w:r w:rsidRPr="00853A45">
        <w:rPr>
          <w:rFonts w:asciiTheme="minorHAnsi" w:hAnsiTheme="minorHAnsi" w:cstheme="minorHAnsi"/>
          <w:sz w:val="22"/>
          <w:szCs w:val="22"/>
          <w:lang w:eastAsia="en-US"/>
        </w:rPr>
        <w:t xml:space="preserve"> speelt. </w:t>
      </w:r>
      <w:r>
        <w:rPr>
          <w:rFonts w:asciiTheme="minorHAnsi" w:hAnsiTheme="minorHAnsi" w:cstheme="minorHAnsi"/>
          <w:sz w:val="22"/>
          <w:szCs w:val="22"/>
          <w:lang w:eastAsia="en-US"/>
        </w:rPr>
        <w:t>De s</w:t>
      </w:r>
      <w:r w:rsidRPr="00853A45">
        <w:rPr>
          <w:rFonts w:asciiTheme="minorHAnsi" w:hAnsiTheme="minorHAnsi" w:cstheme="minorHAnsi"/>
          <w:sz w:val="22"/>
          <w:szCs w:val="22"/>
          <w:lang w:eastAsia="en-US"/>
        </w:rPr>
        <w:t>ignalen uit het dorp zijn realistisch</w:t>
      </w:r>
      <w:r>
        <w:rPr>
          <w:rFonts w:asciiTheme="minorHAnsi" w:hAnsiTheme="minorHAnsi" w:cstheme="minorHAnsi"/>
          <w:sz w:val="22"/>
          <w:szCs w:val="22"/>
          <w:lang w:eastAsia="en-US"/>
        </w:rPr>
        <w:t>, d</w:t>
      </w:r>
      <w:r w:rsidRPr="00853A45">
        <w:rPr>
          <w:rFonts w:asciiTheme="minorHAnsi" w:hAnsiTheme="minorHAnsi" w:cstheme="minorHAnsi"/>
          <w:sz w:val="22"/>
          <w:szCs w:val="22"/>
          <w:lang w:eastAsia="en-US"/>
        </w:rPr>
        <w:t xml:space="preserve">us we moeten er iets mee. Bij de oudere kinderen van </w:t>
      </w:r>
      <w:r>
        <w:rPr>
          <w:rFonts w:asciiTheme="minorHAnsi" w:hAnsiTheme="minorHAnsi" w:cstheme="minorHAnsi"/>
          <w:sz w:val="22"/>
          <w:szCs w:val="22"/>
          <w:lang w:eastAsia="en-US"/>
        </w:rPr>
        <w:t xml:space="preserve">de </w:t>
      </w:r>
      <w:r w:rsidRPr="00853A45">
        <w:rPr>
          <w:rFonts w:asciiTheme="minorHAnsi" w:hAnsiTheme="minorHAnsi" w:cstheme="minorHAnsi"/>
          <w:sz w:val="22"/>
          <w:szCs w:val="22"/>
          <w:lang w:eastAsia="en-US"/>
        </w:rPr>
        <w:t xml:space="preserve">bassischool </w:t>
      </w:r>
      <w:r>
        <w:rPr>
          <w:rFonts w:asciiTheme="minorHAnsi" w:hAnsiTheme="minorHAnsi" w:cstheme="minorHAnsi"/>
          <w:sz w:val="22"/>
          <w:szCs w:val="22"/>
          <w:lang w:eastAsia="en-US"/>
        </w:rPr>
        <w:t xml:space="preserve">zijn de </w:t>
      </w:r>
      <w:r w:rsidRPr="00853A45">
        <w:rPr>
          <w:rFonts w:asciiTheme="minorHAnsi" w:hAnsiTheme="minorHAnsi" w:cstheme="minorHAnsi"/>
          <w:sz w:val="22"/>
          <w:szCs w:val="22"/>
          <w:lang w:eastAsia="en-US"/>
        </w:rPr>
        <w:t xml:space="preserve">bevindingen weggelegd en gevraagd </w:t>
      </w:r>
      <w:r>
        <w:rPr>
          <w:rFonts w:asciiTheme="minorHAnsi" w:hAnsiTheme="minorHAnsi" w:cstheme="minorHAnsi"/>
          <w:sz w:val="22"/>
          <w:szCs w:val="22"/>
          <w:lang w:eastAsia="en-US"/>
        </w:rPr>
        <w:t xml:space="preserve">of dit </w:t>
      </w:r>
      <w:r w:rsidRPr="00853A45">
        <w:rPr>
          <w:rFonts w:asciiTheme="minorHAnsi" w:hAnsiTheme="minorHAnsi" w:cstheme="minorHAnsi"/>
          <w:sz w:val="22"/>
          <w:szCs w:val="22"/>
          <w:lang w:eastAsia="en-US"/>
        </w:rPr>
        <w:t>herkenbaar</w:t>
      </w:r>
      <w:r>
        <w:rPr>
          <w:rFonts w:asciiTheme="minorHAnsi" w:hAnsiTheme="minorHAnsi" w:cstheme="minorHAnsi"/>
          <w:sz w:val="22"/>
          <w:szCs w:val="22"/>
          <w:lang w:eastAsia="en-US"/>
        </w:rPr>
        <w:t xml:space="preserve"> is</w:t>
      </w:r>
      <w:r w:rsidRPr="00853A45">
        <w:rPr>
          <w:rFonts w:asciiTheme="minorHAnsi" w:hAnsiTheme="minorHAnsi" w:cstheme="minorHAnsi"/>
          <w:sz w:val="22"/>
          <w:szCs w:val="22"/>
          <w:lang w:eastAsia="en-US"/>
        </w:rPr>
        <w:t xml:space="preserve">. En dit was het. </w:t>
      </w:r>
      <w:r>
        <w:rPr>
          <w:rFonts w:asciiTheme="minorHAnsi" w:hAnsiTheme="minorHAnsi" w:cstheme="minorHAnsi"/>
          <w:sz w:val="22"/>
          <w:szCs w:val="22"/>
          <w:lang w:eastAsia="en-US"/>
        </w:rPr>
        <w:t>Er kwa</w:t>
      </w:r>
      <w:r w:rsidRPr="00853A45">
        <w:rPr>
          <w:rFonts w:asciiTheme="minorHAnsi" w:hAnsiTheme="minorHAnsi" w:cstheme="minorHAnsi"/>
          <w:sz w:val="22"/>
          <w:szCs w:val="22"/>
          <w:lang w:eastAsia="en-US"/>
        </w:rPr>
        <w:t xml:space="preserve">m </w:t>
      </w:r>
      <w:r>
        <w:rPr>
          <w:rFonts w:asciiTheme="minorHAnsi" w:hAnsiTheme="minorHAnsi" w:cstheme="minorHAnsi"/>
          <w:sz w:val="22"/>
          <w:szCs w:val="22"/>
          <w:lang w:eastAsia="en-US"/>
        </w:rPr>
        <w:t xml:space="preserve">onder andere </w:t>
      </w:r>
      <w:r w:rsidRPr="00853A45">
        <w:rPr>
          <w:rFonts w:asciiTheme="minorHAnsi" w:hAnsiTheme="minorHAnsi" w:cstheme="minorHAnsi"/>
          <w:sz w:val="22"/>
          <w:szCs w:val="22"/>
          <w:lang w:eastAsia="en-US"/>
        </w:rPr>
        <w:t>naar voren</w:t>
      </w:r>
      <w:r>
        <w:rPr>
          <w:rFonts w:asciiTheme="minorHAnsi" w:hAnsiTheme="minorHAnsi" w:cstheme="minorHAnsi"/>
          <w:sz w:val="22"/>
          <w:szCs w:val="22"/>
          <w:lang w:eastAsia="en-US"/>
        </w:rPr>
        <w:t xml:space="preserve"> dat er</w:t>
      </w:r>
      <w:r w:rsidRPr="00853A45">
        <w:rPr>
          <w:rFonts w:asciiTheme="minorHAnsi" w:hAnsiTheme="minorHAnsi" w:cstheme="minorHAnsi"/>
          <w:sz w:val="22"/>
          <w:szCs w:val="22"/>
          <w:lang w:eastAsia="en-US"/>
        </w:rPr>
        <w:t xml:space="preserve"> weinig toezicht en begeleiding</w:t>
      </w:r>
      <w:r>
        <w:rPr>
          <w:rFonts w:asciiTheme="minorHAnsi" w:hAnsiTheme="minorHAnsi" w:cstheme="minorHAnsi"/>
          <w:sz w:val="22"/>
          <w:szCs w:val="22"/>
          <w:lang w:eastAsia="en-US"/>
        </w:rPr>
        <w:t xml:space="preserve"> was</w:t>
      </w:r>
      <w:r w:rsidRPr="00853A45">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Plus</w:t>
      </w:r>
      <w:r w:rsidRPr="00853A45">
        <w:rPr>
          <w:rFonts w:asciiTheme="minorHAnsi" w:hAnsiTheme="minorHAnsi" w:cstheme="minorHAnsi"/>
          <w:sz w:val="22"/>
          <w:szCs w:val="22"/>
          <w:lang w:eastAsia="en-US"/>
        </w:rPr>
        <w:t xml:space="preserve"> geen afspraken hoe </w:t>
      </w:r>
      <w:r>
        <w:rPr>
          <w:rFonts w:asciiTheme="minorHAnsi" w:hAnsiTheme="minorHAnsi" w:cstheme="minorHAnsi"/>
          <w:sz w:val="22"/>
          <w:szCs w:val="22"/>
          <w:lang w:eastAsia="en-US"/>
        </w:rPr>
        <w:t xml:space="preserve">men </w:t>
      </w:r>
      <w:r w:rsidRPr="00853A45">
        <w:rPr>
          <w:rFonts w:asciiTheme="minorHAnsi" w:hAnsiTheme="minorHAnsi" w:cstheme="minorHAnsi"/>
          <w:sz w:val="22"/>
          <w:szCs w:val="22"/>
          <w:lang w:eastAsia="en-US"/>
        </w:rPr>
        <w:t>met elkaar omgaa</w:t>
      </w:r>
      <w:r>
        <w:rPr>
          <w:rFonts w:asciiTheme="minorHAnsi" w:hAnsiTheme="minorHAnsi" w:cstheme="minorHAnsi"/>
          <w:sz w:val="22"/>
          <w:szCs w:val="22"/>
          <w:lang w:eastAsia="en-US"/>
        </w:rPr>
        <w:t>t</w:t>
      </w:r>
      <w:r w:rsidRPr="00853A45">
        <w:rPr>
          <w:rFonts w:asciiTheme="minorHAnsi" w:hAnsiTheme="minorHAnsi" w:cstheme="minorHAnsi"/>
          <w:sz w:val="22"/>
          <w:szCs w:val="22"/>
          <w:lang w:eastAsia="en-US"/>
        </w:rPr>
        <w:t xml:space="preserve">. Voor kinderen is dit </w:t>
      </w:r>
      <w:r>
        <w:rPr>
          <w:rFonts w:asciiTheme="minorHAnsi" w:hAnsiTheme="minorHAnsi" w:cstheme="minorHAnsi"/>
          <w:sz w:val="22"/>
          <w:szCs w:val="22"/>
          <w:lang w:eastAsia="en-US"/>
        </w:rPr>
        <w:t>belangrijk</w:t>
      </w:r>
      <w:r w:rsidRPr="00853A45">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Stephan heeft hier een a</w:t>
      </w:r>
      <w:r w:rsidRPr="00853A45">
        <w:rPr>
          <w:rFonts w:asciiTheme="minorHAnsi" w:hAnsiTheme="minorHAnsi" w:cstheme="minorHAnsi"/>
          <w:sz w:val="22"/>
          <w:szCs w:val="22"/>
          <w:lang w:eastAsia="en-US"/>
        </w:rPr>
        <w:t>antal overleggen over gevoerd</w:t>
      </w:r>
      <w:r>
        <w:rPr>
          <w:rFonts w:asciiTheme="minorHAnsi" w:hAnsiTheme="minorHAnsi" w:cstheme="minorHAnsi"/>
          <w:sz w:val="22"/>
          <w:szCs w:val="22"/>
          <w:lang w:eastAsia="en-US"/>
        </w:rPr>
        <w:t xml:space="preserve"> en op basis van de gesprekken een </w:t>
      </w:r>
      <w:r w:rsidRPr="00853A45">
        <w:rPr>
          <w:rFonts w:asciiTheme="minorHAnsi" w:hAnsiTheme="minorHAnsi" w:cstheme="minorHAnsi"/>
          <w:sz w:val="22"/>
          <w:szCs w:val="22"/>
          <w:lang w:eastAsia="en-US"/>
        </w:rPr>
        <w:t>afsprakenbord</w:t>
      </w:r>
      <w:r>
        <w:rPr>
          <w:rFonts w:asciiTheme="minorHAnsi" w:hAnsiTheme="minorHAnsi" w:cstheme="minorHAnsi"/>
          <w:sz w:val="22"/>
          <w:szCs w:val="22"/>
          <w:lang w:eastAsia="en-US"/>
        </w:rPr>
        <w:t xml:space="preserve"> bedacht</w:t>
      </w:r>
      <w:r w:rsidRPr="00853A45">
        <w:rPr>
          <w:rFonts w:asciiTheme="minorHAnsi" w:hAnsiTheme="minorHAnsi" w:cstheme="minorHAnsi"/>
          <w:sz w:val="22"/>
          <w:szCs w:val="22"/>
          <w:lang w:eastAsia="en-US"/>
        </w:rPr>
        <w:t xml:space="preserve">. Ondertekend door leerlingen, ouders, SJG, school en gemeente. Volgende week </w:t>
      </w:r>
      <w:r>
        <w:rPr>
          <w:rFonts w:asciiTheme="minorHAnsi" w:hAnsiTheme="minorHAnsi" w:cstheme="minorHAnsi"/>
          <w:sz w:val="22"/>
          <w:szCs w:val="22"/>
          <w:lang w:eastAsia="en-US"/>
        </w:rPr>
        <w:t xml:space="preserve">gaat het bord naar de </w:t>
      </w:r>
      <w:r w:rsidRPr="00853A45">
        <w:rPr>
          <w:rFonts w:asciiTheme="minorHAnsi" w:hAnsiTheme="minorHAnsi" w:cstheme="minorHAnsi"/>
          <w:sz w:val="22"/>
          <w:szCs w:val="22"/>
          <w:lang w:eastAsia="en-US"/>
        </w:rPr>
        <w:t>drukker</w:t>
      </w:r>
      <w:r>
        <w:rPr>
          <w:rFonts w:asciiTheme="minorHAnsi" w:hAnsiTheme="minorHAnsi" w:cstheme="minorHAnsi"/>
          <w:sz w:val="22"/>
          <w:szCs w:val="22"/>
          <w:lang w:eastAsia="en-US"/>
        </w:rPr>
        <w:t xml:space="preserve"> om op 11 januari vanaf 15 </w:t>
      </w:r>
      <w:r w:rsidRPr="006B2E8F">
        <w:rPr>
          <w:rFonts w:asciiTheme="minorHAnsi" w:hAnsiTheme="minorHAnsi" w:cstheme="minorHAnsi"/>
          <w:sz w:val="22"/>
          <w:szCs w:val="22"/>
          <w:lang w:eastAsia="en-US"/>
        </w:rPr>
        <w:t xml:space="preserve">uur bij het Dorpshart feestelijk “geopend” te worden. Iedereen is welkom. Huis aan huis zullen er brieven worden bezorgt met uitleg. We moeten het hebben van ogen en oren van iedereen. </w:t>
      </w:r>
    </w:p>
    <w:p w14:paraId="2892007E" w14:textId="77777777" w:rsidR="00D51C7F" w:rsidRPr="006B2E8F" w:rsidRDefault="00D51C7F" w:rsidP="005707A9">
      <w:pPr>
        <w:pStyle w:val="Normaalweb"/>
        <w:spacing w:before="0" w:beforeAutospacing="0" w:after="0" w:afterAutospacing="0"/>
        <w:rPr>
          <w:rFonts w:asciiTheme="minorHAnsi" w:hAnsiTheme="minorHAnsi" w:cstheme="minorHAnsi"/>
          <w:sz w:val="22"/>
          <w:szCs w:val="22"/>
          <w:lang w:eastAsia="en-US"/>
        </w:rPr>
      </w:pPr>
    </w:p>
    <w:p w14:paraId="20208350" w14:textId="5D9057E7" w:rsidR="005707A9" w:rsidRPr="006B2E8F" w:rsidRDefault="005707A9" w:rsidP="005707A9">
      <w:pPr>
        <w:pStyle w:val="Normaalweb"/>
        <w:spacing w:before="0" w:beforeAutospacing="0" w:after="0" w:afterAutospacing="0"/>
        <w:rPr>
          <w:rFonts w:asciiTheme="minorHAnsi" w:hAnsiTheme="minorHAnsi" w:cstheme="minorHAnsi"/>
          <w:sz w:val="22"/>
          <w:szCs w:val="22"/>
          <w:lang w:eastAsia="en-US"/>
        </w:rPr>
      </w:pPr>
      <w:r w:rsidRPr="006B2E8F">
        <w:rPr>
          <w:rFonts w:asciiTheme="minorHAnsi" w:hAnsiTheme="minorHAnsi" w:cstheme="minorHAnsi"/>
          <w:sz w:val="22"/>
          <w:szCs w:val="22"/>
          <w:lang w:eastAsia="en-US"/>
        </w:rPr>
        <w:t xml:space="preserve">Meindert stelt voor om de voetbalvereniging </w:t>
      </w:r>
      <w:r w:rsidR="006B2E8F">
        <w:rPr>
          <w:rFonts w:asciiTheme="minorHAnsi" w:hAnsiTheme="minorHAnsi" w:cstheme="minorHAnsi"/>
          <w:sz w:val="22"/>
          <w:szCs w:val="22"/>
          <w:lang w:eastAsia="en-US"/>
        </w:rPr>
        <w:t>hier</w:t>
      </w:r>
      <w:r w:rsidRPr="006B2E8F">
        <w:rPr>
          <w:rFonts w:asciiTheme="minorHAnsi" w:hAnsiTheme="minorHAnsi" w:cstheme="minorHAnsi"/>
          <w:sz w:val="22"/>
          <w:szCs w:val="22"/>
          <w:lang w:eastAsia="en-US"/>
        </w:rPr>
        <w:t xml:space="preserve">in te betrekken. Veel jongeren zitten bij deze vereniging. Binnenkort praten Stephan en Meindert over de mogelijke samenwerking. </w:t>
      </w:r>
    </w:p>
    <w:p w14:paraId="064BCE1F" w14:textId="77777777" w:rsidR="005707A9" w:rsidRPr="006B2E8F" w:rsidRDefault="005707A9" w:rsidP="00853A45">
      <w:pPr>
        <w:pStyle w:val="Normaalweb"/>
        <w:spacing w:before="0" w:beforeAutospacing="0" w:after="0" w:afterAutospacing="0"/>
        <w:rPr>
          <w:rFonts w:asciiTheme="minorHAnsi" w:hAnsiTheme="minorHAnsi" w:cstheme="minorHAnsi"/>
          <w:sz w:val="22"/>
          <w:szCs w:val="22"/>
          <w:lang w:eastAsia="en-US"/>
        </w:rPr>
      </w:pPr>
    </w:p>
    <w:p w14:paraId="5049336B" w14:textId="77777777" w:rsidR="00853A45" w:rsidRPr="006B2E8F" w:rsidRDefault="00853A45" w:rsidP="00853A45">
      <w:pPr>
        <w:pStyle w:val="Normaalweb"/>
        <w:spacing w:before="0" w:beforeAutospacing="0" w:after="0" w:afterAutospacing="0"/>
        <w:rPr>
          <w:rFonts w:asciiTheme="minorHAnsi" w:hAnsiTheme="minorHAnsi" w:cstheme="minorHAnsi"/>
          <w:sz w:val="22"/>
          <w:szCs w:val="22"/>
          <w:u w:val="single"/>
          <w:lang w:eastAsia="en-US"/>
        </w:rPr>
      </w:pPr>
      <w:r w:rsidRPr="006B2E8F">
        <w:rPr>
          <w:rFonts w:asciiTheme="minorHAnsi" w:hAnsiTheme="minorHAnsi" w:cstheme="minorHAnsi"/>
          <w:sz w:val="22"/>
          <w:szCs w:val="22"/>
          <w:u w:val="single"/>
          <w:lang w:eastAsia="en-US"/>
        </w:rPr>
        <w:t>Woningbouw</w:t>
      </w:r>
    </w:p>
    <w:p w14:paraId="234679BF" w14:textId="7F3D9F46" w:rsidR="00853A45" w:rsidRPr="00954C1D" w:rsidRDefault="00853A45" w:rsidP="00853A45">
      <w:pPr>
        <w:pStyle w:val="Normaalweb"/>
        <w:spacing w:before="0" w:beforeAutospacing="0" w:after="0" w:afterAutospacing="0"/>
        <w:rPr>
          <w:rFonts w:asciiTheme="minorHAnsi" w:hAnsiTheme="minorHAnsi" w:cstheme="minorHAnsi"/>
          <w:i/>
          <w:iCs/>
          <w:sz w:val="22"/>
          <w:szCs w:val="22"/>
          <w:lang w:eastAsia="en-US"/>
        </w:rPr>
      </w:pPr>
      <w:r w:rsidRPr="006B2E8F">
        <w:rPr>
          <w:rFonts w:asciiTheme="minorHAnsi" w:hAnsiTheme="minorHAnsi" w:cstheme="minorHAnsi"/>
          <w:i/>
          <w:iCs/>
          <w:sz w:val="22"/>
          <w:szCs w:val="22"/>
          <w:lang w:eastAsia="en-US"/>
        </w:rPr>
        <w:t>Terugkoppeling bijeenkomst</w:t>
      </w:r>
      <w:r w:rsidRPr="00954C1D">
        <w:rPr>
          <w:rFonts w:asciiTheme="minorHAnsi" w:hAnsiTheme="minorHAnsi" w:cstheme="minorHAnsi"/>
          <w:i/>
          <w:iCs/>
          <w:sz w:val="22"/>
          <w:szCs w:val="22"/>
          <w:lang w:eastAsia="en-US"/>
        </w:rPr>
        <w:t xml:space="preserve"> </w:t>
      </w:r>
      <w:r w:rsidR="000473D0" w:rsidRPr="00954C1D">
        <w:rPr>
          <w:rFonts w:asciiTheme="minorHAnsi" w:hAnsiTheme="minorHAnsi" w:cstheme="minorHAnsi"/>
          <w:i/>
          <w:iCs/>
          <w:sz w:val="22"/>
          <w:szCs w:val="22"/>
          <w:lang w:eastAsia="en-US"/>
        </w:rPr>
        <w:t xml:space="preserve">door </w:t>
      </w:r>
      <w:r w:rsidRPr="00954C1D">
        <w:rPr>
          <w:rFonts w:asciiTheme="minorHAnsi" w:hAnsiTheme="minorHAnsi" w:cstheme="minorHAnsi"/>
          <w:i/>
          <w:iCs/>
          <w:sz w:val="22"/>
          <w:szCs w:val="22"/>
          <w:lang w:eastAsia="en-US"/>
        </w:rPr>
        <w:t>Roland van Ginderen (Woonkwartier)</w:t>
      </w:r>
      <w:r w:rsidR="00534EAD" w:rsidRPr="00954C1D">
        <w:rPr>
          <w:rFonts w:asciiTheme="minorHAnsi" w:hAnsiTheme="minorHAnsi" w:cstheme="minorHAnsi"/>
          <w:i/>
          <w:iCs/>
          <w:sz w:val="22"/>
          <w:szCs w:val="22"/>
          <w:lang w:eastAsia="en-US"/>
        </w:rPr>
        <w:t>, de presentatie is als bijlage toegevoegd.</w:t>
      </w:r>
      <w:r w:rsidRPr="00954C1D">
        <w:rPr>
          <w:rFonts w:asciiTheme="minorHAnsi" w:hAnsiTheme="minorHAnsi" w:cstheme="minorHAnsi"/>
          <w:i/>
          <w:iCs/>
          <w:sz w:val="22"/>
          <w:szCs w:val="22"/>
          <w:lang w:eastAsia="en-US"/>
        </w:rPr>
        <w:t xml:space="preserve"> </w:t>
      </w:r>
    </w:p>
    <w:p w14:paraId="1FCF6F60"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73F0878B" w14:textId="46CBEDD0" w:rsid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In oktober </w:t>
      </w:r>
      <w:r w:rsidR="00534EAD">
        <w:rPr>
          <w:rFonts w:asciiTheme="minorHAnsi" w:hAnsiTheme="minorHAnsi" w:cstheme="minorHAnsi"/>
          <w:sz w:val="22"/>
          <w:szCs w:val="22"/>
          <w:lang w:eastAsia="en-US"/>
        </w:rPr>
        <w:t xml:space="preserve">is er een </w:t>
      </w:r>
      <w:r w:rsidRPr="00853A45">
        <w:rPr>
          <w:rFonts w:asciiTheme="minorHAnsi" w:hAnsiTheme="minorHAnsi" w:cstheme="minorHAnsi"/>
          <w:sz w:val="22"/>
          <w:szCs w:val="22"/>
          <w:lang w:eastAsia="en-US"/>
        </w:rPr>
        <w:t>bijeenkomst</w:t>
      </w:r>
      <w:r w:rsidR="00534EAD">
        <w:rPr>
          <w:rFonts w:asciiTheme="minorHAnsi" w:hAnsiTheme="minorHAnsi" w:cstheme="minorHAnsi"/>
          <w:sz w:val="22"/>
          <w:szCs w:val="22"/>
          <w:lang w:eastAsia="en-US"/>
        </w:rPr>
        <w:t xml:space="preserve"> georganiseerd voor direct omwonenden</w:t>
      </w:r>
      <w:r w:rsidRPr="00853A45">
        <w:rPr>
          <w:rFonts w:asciiTheme="minorHAnsi" w:hAnsiTheme="minorHAnsi" w:cstheme="minorHAnsi"/>
          <w:sz w:val="22"/>
          <w:szCs w:val="22"/>
          <w:lang w:eastAsia="en-US"/>
        </w:rPr>
        <w:t xml:space="preserve">. Samen met de gemeente </w:t>
      </w:r>
      <w:r w:rsidR="00534EAD">
        <w:rPr>
          <w:rFonts w:asciiTheme="minorHAnsi" w:hAnsiTheme="minorHAnsi" w:cstheme="minorHAnsi"/>
          <w:sz w:val="22"/>
          <w:szCs w:val="22"/>
          <w:lang w:eastAsia="en-US"/>
        </w:rPr>
        <w:t>zet Woonkwartier stappen om te komen tot ontwikkeling waarbij het gaat om de realisatie van l</w:t>
      </w:r>
      <w:r w:rsidRPr="00853A45">
        <w:rPr>
          <w:rFonts w:asciiTheme="minorHAnsi" w:hAnsiTheme="minorHAnsi" w:cstheme="minorHAnsi"/>
          <w:sz w:val="22"/>
          <w:szCs w:val="22"/>
          <w:lang w:eastAsia="en-US"/>
        </w:rPr>
        <w:t xml:space="preserve">evensloopbestendige woningen met verschillende indelingen. Met </w:t>
      </w:r>
      <w:r w:rsidR="00534EAD">
        <w:rPr>
          <w:rFonts w:asciiTheme="minorHAnsi" w:hAnsiTheme="minorHAnsi" w:cstheme="minorHAnsi"/>
          <w:sz w:val="22"/>
          <w:szCs w:val="22"/>
          <w:lang w:eastAsia="en-US"/>
        </w:rPr>
        <w:t xml:space="preserve">de </w:t>
      </w:r>
      <w:r w:rsidRPr="00853A45">
        <w:rPr>
          <w:rFonts w:asciiTheme="minorHAnsi" w:hAnsiTheme="minorHAnsi" w:cstheme="minorHAnsi"/>
          <w:sz w:val="22"/>
          <w:szCs w:val="22"/>
          <w:lang w:eastAsia="en-US"/>
        </w:rPr>
        <w:t xml:space="preserve">architectuur </w:t>
      </w:r>
      <w:r w:rsidR="00534EAD">
        <w:rPr>
          <w:rFonts w:asciiTheme="minorHAnsi" w:hAnsiTheme="minorHAnsi" w:cstheme="minorHAnsi"/>
          <w:sz w:val="22"/>
          <w:szCs w:val="22"/>
          <w:lang w:eastAsia="en-US"/>
        </w:rPr>
        <w:t xml:space="preserve">wordt </w:t>
      </w:r>
      <w:r w:rsidRPr="00853A45">
        <w:rPr>
          <w:rFonts w:asciiTheme="minorHAnsi" w:hAnsiTheme="minorHAnsi" w:cstheme="minorHAnsi"/>
          <w:sz w:val="22"/>
          <w:szCs w:val="22"/>
          <w:lang w:eastAsia="en-US"/>
        </w:rPr>
        <w:t xml:space="preserve">aangesloten bij wat er vroeger stond. </w:t>
      </w:r>
      <w:r w:rsidR="00534EAD">
        <w:rPr>
          <w:rFonts w:asciiTheme="minorHAnsi" w:hAnsiTheme="minorHAnsi" w:cstheme="minorHAnsi"/>
          <w:sz w:val="22"/>
          <w:szCs w:val="22"/>
          <w:lang w:eastAsia="en-US"/>
        </w:rPr>
        <w:t>Een</w:t>
      </w:r>
      <w:r w:rsidRPr="00853A45">
        <w:rPr>
          <w:rFonts w:asciiTheme="minorHAnsi" w:hAnsiTheme="minorHAnsi" w:cstheme="minorHAnsi"/>
          <w:sz w:val="22"/>
          <w:szCs w:val="22"/>
          <w:lang w:eastAsia="en-US"/>
        </w:rPr>
        <w:t xml:space="preserve"> knipoog naar het verleden. </w:t>
      </w:r>
    </w:p>
    <w:p w14:paraId="4101ABAB" w14:textId="78239848" w:rsidR="005707A9" w:rsidRDefault="005707A9" w:rsidP="00853A45">
      <w:pPr>
        <w:pStyle w:val="Normaalweb"/>
        <w:spacing w:before="0" w:beforeAutospacing="0" w:after="0" w:afterAutospacing="0"/>
        <w:rPr>
          <w:rFonts w:asciiTheme="minorHAnsi" w:hAnsiTheme="minorHAnsi" w:cstheme="minorHAnsi"/>
          <w:sz w:val="22"/>
          <w:szCs w:val="22"/>
          <w:lang w:eastAsia="en-US"/>
        </w:rPr>
      </w:pPr>
    </w:p>
    <w:p w14:paraId="08960835" w14:textId="0BDAB138" w:rsidR="005707A9" w:rsidRPr="00853A45" w:rsidRDefault="005707A9" w:rsidP="00853A45">
      <w:pPr>
        <w:pStyle w:val="Normaalweb"/>
        <w:spacing w:before="0" w:beforeAutospacing="0" w:after="0" w:afterAutospacing="0"/>
        <w:rPr>
          <w:rFonts w:asciiTheme="minorHAnsi" w:hAnsiTheme="minorHAnsi" w:cstheme="minorHAnsi"/>
          <w:sz w:val="22"/>
          <w:szCs w:val="22"/>
          <w:lang w:eastAsia="en-US"/>
        </w:rPr>
      </w:pPr>
      <w:r w:rsidRPr="006B2E8F">
        <w:rPr>
          <w:rFonts w:asciiTheme="minorHAnsi" w:hAnsiTheme="minorHAnsi" w:cstheme="minorHAnsi"/>
          <w:sz w:val="22"/>
          <w:szCs w:val="22"/>
          <w:lang w:eastAsia="en-US"/>
        </w:rPr>
        <w:lastRenderedPageBreak/>
        <w:t xml:space="preserve">Roland komt nog terug op </w:t>
      </w:r>
      <w:r w:rsidR="00D51C7F" w:rsidRPr="006B2E8F">
        <w:rPr>
          <w:rFonts w:asciiTheme="minorHAnsi" w:hAnsiTheme="minorHAnsi" w:cstheme="minorHAnsi"/>
          <w:sz w:val="22"/>
          <w:szCs w:val="22"/>
          <w:lang w:eastAsia="en-US"/>
        </w:rPr>
        <w:t xml:space="preserve">de vraag </w:t>
      </w:r>
      <w:r w:rsidRPr="006B2E8F">
        <w:rPr>
          <w:rFonts w:asciiTheme="minorHAnsi" w:hAnsiTheme="minorHAnsi" w:cstheme="minorHAnsi"/>
          <w:sz w:val="22"/>
          <w:szCs w:val="22"/>
          <w:lang w:eastAsia="en-US"/>
        </w:rPr>
        <w:t xml:space="preserve">wanneer </w:t>
      </w:r>
      <w:r w:rsidR="00D51C7F" w:rsidRPr="006B2E8F">
        <w:rPr>
          <w:rFonts w:asciiTheme="minorHAnsi" w:hAnsiTheme="minorHAnsi" w:cstheme="minorHAnsi"/>
          <w:sz w:val="22"/>
          <w:szCs w:val="22"/>
          <w:lang w:eastAsia="en-US"/>
        </w:rPr>
        <w:t>er</w:t>
      </w:r>
      <w:r w:rsidRPr="006B2E8F">
        <w:rPr>
          <w:rFonts w:asciiTheme="minorHAnsi" w:hAnsiTheme="minorHAnsi" w:cstheme="minorHAnsi"/>
          <w:sz w:val="22"/>
          <w:szCs w:val="22"/>
          <w:lang w:eastAsia="en-US"/>
        </w:rPr>
        <w:t xml:space="preserve"> ingeschreven kan worden voor de woningen. Vanuit Woonkwartier wordt </w:t>
      </w:r>
      <w:r w:rsidR="00D51C7F" w:rsidRPr="006B2E8F">
        <w:rPr>
          <w:rFonts w:asciiTheme="minorHAnsi" w:hAnsiTheme="minorHAnsi" w:cstheme="minorHAnsi"/>
          <w:sz w:val="22"/>
          <w:szCs w:val="22"/>
          <w:lang w:eastAsia="en-US"/>
        </w:rPr>
        <w:t xml:space="preserve">in ieder geval </w:t>
      </w:r>
      <w:r w:rsidRPr="006B2E8F">
        <w:rPr>
          <w:rFonts w:asciiTheme="minorHAnsi" w:hAnsiTheme="minorHAnsi" w:cstheme="minorHAnsi"/>
          <w:sz w:val="22"/>
          <w:szCs w:val="22"/>
          <w:lang w:eastAsia="en-US"/>
        </w:rPr>
        <w:t xml:space="preserve">gekeken of de voorrangsregeling ook in Moerdijk toegepast kan worden. </w:t>
      </w:r>
      <w:r w:rsidR="00D51C7F" w:rsidRPr="006B2E8F">
        <w:rPr>
          <w:rFonts w:asciiTheme="minorHAnsi" w:hAnsiTheme="minorHAnsi" w:cstheme="minorHAnsi"/>
          <w:sz w:val="22"/>
          <w:szCs w:val="22"/>
          <w:lang w:eastAsia="en-US"/>
        </w:rPr>
        <w:t>Eind januari wordt hierover naar verwachting besloten.</w:t>
      </w:r>
    </w:p>
    <w:p w14:paraId="6D8CDF3F"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505D688D" w14:textId="77777777" w:rsidR="00853A45" w:rsidRPr="00D51C7F" w:rsidRDefault="00853A45" w:rsidP="00853A45">
      <w:pPr>
        <w:pStyle w:val="Normaalweb"/>
        <w:spacing w:before="0" w:beforeAutospacing="0" w:after="0" w:afterAutospacing="0"/>
        <w:rPr>
          <w:rFonts w:asciiTheme="minorHAnsi" w:hAnsiTheme="minorHAnsi" w:cstheme="minorHAnsi"/>
          <w:b/>
          <w:bCs/>
          <w:sz w:val="22"/>
          <w:szCs w:val="22"/>
          <w:lang w:eastAsia="en-US"/>
        </w:rPr>
      </w:pPr>
      <w:r w:rsidRPr="00D51C7F">
        <w:rPr>
          <w:rFonts w:asciiTheme="minorHAnsi" w:hAnsiTheme="minorHAnsi" w:cstheme="minorHAnsi"/>
          <w:b/>
          <w:bCs/>
          <w:sz w:val="22"/>
          <w:szCs w:val="22"/>
          <w:lang w:eastAsia="en-US"/>
        </w:rPr>
        <w:t>3.</w:t>
      </w:r>
      <w:r w:rsidRPr="00D51C7F">
        <w:rPr>
          <w:rFonts w:asciiTheme="minorHAnsi" w:hAnsiTheme="minorHAnsi" w:cstheme="minorHAnsi"/>
          <w:b/>
          <w:bCs/>
          <w:sz w:val="22"/>
          <w:szCs w:val="22"/>
          <w:lang w:eastAsia="en-US"/>
        </w:rPr>
        <w:tab/>
        <w:t>Stand van zaken gemeentelijke projecten</w:t>
      </w:r>
    </w:p>
    <w:p w14:paraId="2A80BC05"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27B9DAA5" w14:textId="77777777" w:rsidR="00853A45" w:rsidRPr="00D51C7F" w:rsidRDefault="00853A45" w:rsidP="00853A45">
      <w:pPr>
        <w:pStyle w:val="Normaalweb"/>
        <w:spacing w:before="0" w:beforeAutospacing="0" w:after="0" w:afterAutospacing="0"/>
        <w:rPr>
          <w:rFonts w:asciiTheme="minorHAnsi" w:hAnsiTheme="minorHAnsi" w:cstheme="minorHAnsi"/>
          <w:sz w:val="22"/>
          <w:szCs w:val="22"/>
          <w:u w:val="single"/>
          <w:lang w:eastAsia="en-US"/>
        </w:rPr>
      </w:pPr>
      <w:r w:rsidRPr="00D51C7F">
        <w:rPr>
          <w:rFonts w:asciiTheme="minorHAnsi" w:hAnsiTheme="minorHAnsi" w:cstheme="minorHAnsi"/>
          <w:sz w:val="22"/>
          <w:szCs w:val="22"/>
          <w:u w:val="single"/>
          <w:lang w:eastAsia="en-US"/>
        </w:rPr>
        <w:t xml:space="preserve">Kernkaart Moerdijk </w:t>
      </w:r>
    </w:p>
    <w:p w14:paraId="2005A2B7" w14:textId="339031DD" w:rsidR="00853A45" w:rsidRPr="00954C1D" w:rsidRDefault="00853A45" w:rsidP="00853A45">
      <w:pPr>
        <w:pStyle w:val="Normaalweb"/>
        <w:spacing w:before="0" w:beforeAutospacing="0" w:after="0" w:afterAutospacing="0"/>
        <w:rPr>
          <w:rFonts w:asciiTheme="minorHAnsi" w:hAnsiTheme="minorHAnsi" w:cstheme="minorHAnsi"/>
          <w:i/>
          <w:iCs/>
          <w:sz w:val="22"/>
          <w:szCs w:val="22"/>
          <w:lang w:eastAsia="en-US"/>
        </w:rPr>
      </w:pPr>
      <w:r w:rsidRPr="00954C1D">
        <w:rPr>
          <w:rFonts w:asciiTheme="minorHAnsi" w:hAnsiTheme="minorHAnsi" w:cstheme="minorHAnsi"/>
          <w:i/>
          <w:iCs/>
          <w:sz w:val="22"/>
          <w:szCs w:val="22"/>
          <w:lang w:eastAsia="en-US"/>
        </w:rPr>
        <w:t xml:space="preserve">Korte toelichting </w:t>
      </w:r>
      <w:r w:rsidR="000473D0" w:rsidRPr="00954C1D">
        <w:rPr>
          <w:rFonts w:asciiTheme="minorHAnsi" w:hAnsiTheme="minorHAnsi" w:cstheme="minorHAnsi"/>
          <w:i/>
          <w:iCs/>
          <w:sz w:val="22"/>
          <w:szCs w:val="22"/>
          <w:lang w:eastAsia="en-US"/>
        </w:rPr>
        <w:t xml:space="preserve">door </w:t>
      </w:r>
      <w:r w:rsidRPr="00954C1D">
        <w:rPr>
          <w:rFonts w:asciiTheme="minorHAnsi" w:hAnsiTheme="minorHAnsi" w:cstheme="minorHAnsi"/>
          <w:i/>
          <w:iCs/>
          <w:sz w:val="22"/>
          <w:szCs w:val="22"/>
          <w:lang w:eastAsia="en-US"/>
        </w:rPr>
        <w:t>Wendy Roelen (gemeente)</w:t>
      </w:r>
      <w:r w:rsidR="00D51C7F" w:rsidRPr="00954C1D">
        <w:rPr>
          <w:rFonts w:asciiTheme="minorHAnsi" w:hAnsiTheme="minorHAnsi" w:cstheme="minorHAnsi"/>
          <w:i/>
          <w:iCs/>
          <w:sz w:val="22"/>
          <w:szCs w:val="22"/>
          <w:lang w:eastAsia="en-US"/>
        </w:rPr>
        <w:t>, de kaart is toegevoegd als bijlage</w:t>
      </w:r>
      <w:r w:rsidR="000473D0" w:rsidRPr="00954C1D">
        <w:rPr>
          <w:rFonts w:asciiTheme="minorHAnsi" w:hAnsiTheme="minorHAnsi" w:cstheme="minorHAnsi"/>
          <w:i/>
          <w:iCs/>
          <w:sz w:val="22"/>
          <w:szCs w:val="22"/>
          <w:lang w:eastAsia="en-US"/>
        </w:rPr>
        <w:t xml:space="preserve"> én wordt geplaatst op de hoofdpagina van gebiedsplannen.nl</w:t>
      </w:r>
      <w:r w:rsidR="00D51C7F" w:rsidRPr="00954C1D">
        <w:rPr>
          <w:rFonts w:asciiTheme="minorHAnsi" w:hAnsiTheme="minorHAnsi" w:cstheme="minorHAnsi"/>
          <w:i/>
          <w:iCs/>
          <w:sz w:val="22"/>
          <w:szCs w:val="22"/>
          <w:lang w:eastAsia="en-US"/>
        </w:rPr>
        <w:t>.</w:t>
      </w:r>
    </w:p>
    <w:p w14:paraId="1CDFEA14" w14:textId="1773A479" w:rsid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4A79860E" w14:textId="66406AF4" w:rsidR="00D51C7F" w:rsidRDefault="00D51C7F" w:rsidP="00853A45">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De kaart is bedoeld </w:t>
      </w:r>
      <w:r w:rsidR="000473D0">
        <w:rPr>
          <w:rFonts w:asciiTheme="minorHAnsi" w:hAnsiTheme="minorHAnsi" w:cstheme="minorHAnsi"/>
          <w:sz w:val="22"/>
          <w:szCs w:val="22"/>
          <w:lang w:eastAsia="en-US"/>
        </w:rPr>
        <w:t>als overzicht van de lopende projecten/plannen binnen de kern. Zowel voor intern gebruik als voor externe informatieverschaffing. De kaart geeft op hoofdlijnen de stand van zaken weer en deze wordt elk half jaar geactualiseerd. Naast de kernkaart is er een kaart waarop Moerdijk Oost staat weergegeven.</w:t>
      </w:r>
    </w:p>
    <w:p w14:paraId="1908344A" w14:textId="77777777" w:rsidR="000473D0" w:rsidRPr="00853A45" w:rsidRDefault="000473D0" w:rsidP="00853A45">
      <w:pPr>
        <w:pStyle w:val="Normaalweb"/>
        <w:spacing w:before="0" w:beforeAutospacing="0" w:after="0" w:afterAutospacing="0"/>
        <w:rPr>
          <w:rFonts w:asciiTheme="minorHAnsi" w:hAnsiTheme="minorHAnsi" w:cstheme="minorHAnsi"/>
          <w:sz w:val="22"/>
          <w:szCs w:val="22"/>
          <w:lang w:eastAsia="en-US"/>
        </w:rPr>
      </w:pPr>
    </w:p>
    <w:p w14:paraId="5523B99C" w14:textId="50540189" w:rsidR="00853A45" w:rsidRPr="000473D0" w:rsidRDefault="00853A45" w:rsidP="00853A45">
      <w:pPr>
        <w:pStyle w:val="Normaalweb"/>
        <w:spacing w:before="0" w:beforeAutospacing="0" w:after="0" w:afterAutospacing="0"/>
        <w:rPr>
          <w:rFonts w:asciiTheme="minorHAnsi" w:hAnsiTheme="minorHAnsi" w:cstheme="minorHAnsi"/>
          <w:sz w:val="22"/>
          <w:szCs w:val="22"/>
          <w:u w:val="single"/>
          <w:lang w:eastAsia="en-US"/>
        </w:rPr>
      </w:pPr>
      <w:r w:rsidRPr="000473D0">
        <w:rPr>
          <w:rFonts w:asciiTheme="minorHAnsi" w:hAnsiTheme="minorHAnsi" w:cstheme="minorHAnsi"/>
          <w:sz w:val="22"/>
          <w:szCs w:val="22"/>
          <w:u w:val="single"/>
          <w:lang w:eastAsia="en-US"/>
        </w:rPr>
        <w:t>Moerdijk Oost (inclusief LPM)</w:t>
      </w:r>
    </w:p>
    <w:p w14:paraId="5694864A" w14:textId="10689A2F" w:rsidR="00853A45" w:rsidRPr="00954C1D" w:rsidRDefault="00853A45" w:rsidP="00853A45">
      <w:pPr>
        <w:pStyle w:val="Normaalweb"/>
        <w:spacing w:before="0" w:beforeAutospacing="0" w:after="0" w:afterAutospacing="0"/>
        <w:rPr>
          <w:rFonts w:asciiTheme="minorHAnsi" w:hAnsiTheme="minorHAnsi" w:cstheme="minorHAnsi"/>
          <w:i/>
          <w:iCs/>
          <w:sz w:val="22"/>
          <w:szCs w:val="22"/>
          <w:lang w:eastAsia="en-US"/>
        </w:rPr>
      </w:pPr>
      <w:r w:rsidRPr="00954C1D">
        <w:rPr>
          <w:rFonts w:asciiTheme="minorHAnsi" w:hAnsiTheme="minorHAnsi" w:cstheme="minorHAnsi"/>
          <w:i/>
          <w:iCs/>
          <w:sz w:val="22"/>
          <w:szCs w:val="22"/>
          <w:lang w:eastAsia="en-US"/>
        </w:rPr>
        <w:t xml:space="preserve">Korte toelichting truckparking </w:t>
      </w:r>
      <w:r w:rsidR="000473D0" w:rsidRPr="00954C1D">
        <w:rPr>
          <w:rFonts w:asciiTheme="minorHAnsi" w:hAnsiTheme="minorHAnsi" w:cstheme="minorHAnsi"/>
          <w:i/>
          <w:iCs/>
          <w:sz w:val="22"/>
          <w:szCs w:val="22"/>
          <w:lang w:eastAsia="en-US"/>
        </w:rPr>
        <w:t xml:space="preserve">door </w:t>
      </w:r>
      <w:r w:rsidRPr="00954C1D">
        <w:rPr>
          <w:rFonts w:asciiTheme="minorHAnsi" w:hAnsiTheme="minorHAnsi" w:cstheme="minorHAnsi"/>
          <w:i/>
          <w:iCs/>
          <w:sz w:val="22"/>
          <w:szCs w:val="22"/>
          <w:lang w:eastAsia="en-US"/>
        </w:rPr>
        <w:t>Wendy Roelen (gemeente)</w:t>
      </w:r>
      <w:r w:rsidR="000473D0" w:rsidRPr="00954C1D">
        <w:rPr>
          <w:rFonts w:asciiTheme="minorHAnsi" w:hAnsiTheme="minorHAnsi" w:cstheme="minorHAnsi"/>
          <w:i/>
          <w:iCs/>
          <w:sz w:val="22"/>
          <w:szCs w:val="22"/>
          <w:lang w:eastAsia="en-US"/>
        </w:rPr>
        <w:t>.</w:t>
      </w:r>
    </w:p>
    <w:p w14:paraId="15CD4AED" w14:textId="77777777" w:rsidR="000473D0" w:rsidRPr="00853A45" w:rsidRDefault="000473D0" w:rsidP="00853A45">
      <w:pPr>
        <w:pStyle w:val="Normaalweb"/>
        <w:spacing w:before="0" w:beforeAutospacing="0" w:after="0" w:afterAutospacing="0"/>
        <w:rPr>
          <w:rFonts w:asciiTheme="minorHAnsi" w:hAnsiTheme="minorHAnsi" w:cstheme="minorHAnsi"/>
          <w:sz w:val="22"/>
          <w:szCs w:val="22"/>
          <w:lang w:eastAsia="en-US"/>
        </w:rPr>
      </w:pPr>
    </w:p>
    <w:p w14:paraId="6140CDD2" w14:textId="0DB2497B"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Het heeft wat langer geduurd voordat initiatiefnemers met een plan zijn gekomen, omdat er gewerkt is aan een complete visie: truckparking, foodcourt en overnachtingsplaatsen (inclusief Port of Moerdijk).</w:t>
      </w:r>
      <w:r w:rsidR="000473D0">
        <w:rPr>
          <w:rFonts w:asciiTheme="minorHAnsi" w:hAnsiTheme="minorHAnsi" w:cstheme="minorHAnsi"/>
          <w:sz w:val="22"/>
          <w:szCs w:val="22"/>
          <w:lang w:eastAsia="en-US"/>
        </w:rPr>
        <w:t xml:space="preserve"> </w:t>
      </w:r>
      <w:r w:rsidRPr="00853A45">
        <w:rPr>
          <w:rFonts w:asciiTheme="minorHAnsi" w:hAnsiTheme="minorHAnsi" w:cstheme="minorHAnsi"/>
          <w:sz w:val="22"/>
          <w:szCs w:val="22"/>
          <w:lang w:eastAsia="en-US"/>
        </w:rPr>
        <w:t>Het zijn nu geen losse plannen meer, maar een visie voor de hele hoek. Dit is tijdens eerdere bijeenkomsten ook zo gevraagd door onder andere inwoners van Moerdijk.</w:t>
      </w:r>
      <w:r w:rsidR="000473D0">
        <w:rPr>
          <w:rFonts w:asciiTheme="minorHAnsi" w:hAnsiTheme="minorHAnsi" w:cstheme="minorHAnsi"/>
          <w:sz w:val="22"/>
          <w:szCs w:val="22"/>
          <w:lang w:eastAsia="en-US"/>
        </w:rPr>
        <w:t xml:space="preserve"> </w:t>
      </w:r>
    </w:p>
    <w:p w14:paraId="0E24D8EB"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0FEA82AB" w14:textId="0BB9B0C1"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De initiatiefnemers organiseren op 24 of 27 januari een avond waarin zijn de omgeving op de hoogte brengen van hun plannen. Openbaar, dus iedereen die belangstellend is zal welkom zijn. De tafels van de omliggende kernen worden expliciet benaderd middels een bericht naar het bestuur en een </w:t>
      </w:r>
    </w:p>
    <w:p w14:paraId="32A3A08E"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uitnodiging op gebiedsplannen.nl. In de communicatie zullen we duidelijk aangeven dat het gaat om de hoek Kanters, om zo geen onjuiste verwachtingen te wekken richting onder andere de inwoners van Zevenbergschen Hoek. Eerdere bijeenkomsten gingen namelijk over het totale gebied Moerdijk Oost.</w:t>
      </w:r>
    </w:p>
    <w:p w14:paraId="4A533789"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75865556"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De initiatiefnemers halen tijdens de bijeenkomst input op voor het maatschappelijk draagvlak en het vervolgtraject. Dit wordt samen met de ambtelijke reactie op de visie voorgelegd aan het college. </w:t>
      </w:r>
    </w:p>
    <w:p w14:paraId="3D84CAE4"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Daarna is het aan initiatiefnemers om de haalbaarheid verder in beeld te brengen en eventueel nog te reageren/anticiperen op de aandachtspunten. Op het moment dat dit goed genoeg in beeld is, wordt de visie aan de gemeenteraad voorgelegd.</w:t>
      </w:r>
    </w:p>
    <w:p w14:paraId="2A68500A"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7ED366D9" w14:textId="7CA29900" w:rsidR="00853A45" w:rsidRPr="00954C1D" w:rsidRDefault="000473D0" w:rsidP="00853A45">
      <w:pPr>
        <w:pStyle w:val="Normaalweb"/>
        <w:spacing w:before="0" w:beforeAutospacing="0" w:after="0" w:afterAutospacing="0"/>
        <w:rPr>
          <w:rFonts w:asciiTheme="minorHAnsi" w:hAnsiTheme="minorHAnsi" w:cstheme="minorHAnsi"/>
          <w:i/>
          <w:iCs/>
          <w:sz w:val="22"/>
          <w:szCs w:val="22"/>
          <w:lang w:eastAsia="en-US"/>
        </w:rPr>
      </w:pPr>
      <w:r w:rsidRPr="00954C1D">
        <w:rPr>
          <w:rFonts w:asciiTheme="minorHAnsi" w:hAnsiTheme="minorHAnsi" w:cstheme="minorHAnsi"/>
          <w:i/>
          <w:iCs/>
          <w:sz w:val="22"/>
          <w:szCs w:val="22"/>
          <w:lang w:eastAsia="en-US"/>
        </w:rPr>
        <w:t xml:space="preserve">Korte toelichting Appelzak-Zuid door </w:t>
      </w:r>
      <w:r w:rsidR="00853A45" w:rsidRPr="00954C1D">
        <w:rPr>
          <w:rFonts w:asciiTheme="minorHAnsi" w:hAnsiTheme="minorHAnsi" w:cstheme="minorHAnsi"/>
          <w:i/>
          <w:iCs/>
          <w:sz w:val="22"/>
          <w:szCs w:val="22"/>
          <w:lang w:eastAsia="en-US"/>
        </w:rPr>
        <w:t xml:space="preserve">Ferdinand </w:t>
      </w:r>
      <w:r w:rsidRPr="00954C1D">
        <w:rPr>
          <w:rFonts w:asciiTheme="minorHAnsi" w:hAnsiTheme="minorHAnsi" w:cstheme="minorHAnsi"/>
          <w:i/>
          <w:iCs/>
          <w:sz w:val="22"/>
          <w:szCs w:val="22"/>
          <w:lang w:eastAsia="en-US"/>
        </w:rPr>
        <w:t>van den Oever (Havenbedrijf).</w:t>
      </w:r>
    </w:p>
    <w:p w14:paraId="0F1D7D29"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795737C7" w14:textId="3A092E53"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De aanleg </w:t>
      </w:r>
      <w:r w:rsidR="000473D0">
        <w:rPr>
          <w:rFonts w:asciiTheme="minorHAnsi" w:hAnsiTheme="minorHAnsi" w:cstheme="minorHAnsi"/>
          <w:sz w:val="22"/>
          <w:szCs w:val="22"/>
          <w:lang w:eastAsia="en-US"/>
        </w:rPr>
        <w:t xml:space="preserve">van Appelzak-Zuid </w:t>
      </w:r>
      <w:r w:rsidRPr="00853A45">
        <w:rPr>
          <w:rFonts w:asciiTheme="minorHAnsi" w:hAnsiTheme="minorHAnsi" w:cstheme="minorHAnsi"/>
          <w:sz w:val="22"/>
          <w:szCs w:val="22"/>
          <w:lang w:eastAsia="en-US"/>
        </w:rPr>
        <w:t xml:space="preserve">is gestart. Het is erg nat waardoor nog niet alle bomen geplant kunnen worden. </w:t>
      </w:r>
      <w:r w:rsidR="000473D0">
        <w:rPr>
          <w:rFonts w:asciiTheme="minorHAnsi" w:hAnsiTheme="minorHAnsi" w:cstheme="minorHAnsi"/>
          <w:sz w:val="22"/>
          <w:szCs w:val="22"/>
          <w:lang w:eastAsia="en-US"/>
        </w:rPr>
        <w:t>De resterende bomen volgen in</w:t>
      </w:r>
      <w:r w:rsidRPr="00853A45">
        <w:rPr>
          <w:rFonts w:asciiTheme="minorHAnsi" w:hAnsiTheme="minorHAnsi" w:cstheme="minorHAnsi"/>
          <w:sz w:val="22"/>
          <w:szCs w:val="22"/>
          <w:lang w:eastAsia="en-US"/>
        </w:rPr>
        <w:t xml:space="preserve"> het voorjaar. </w:t>
      </w:r>
      <w:r w:rsidR="000473D0">
        <w:rPr>
          <w:rFonts w:asciiTheme="minorHAnsi" w:hAnsiTheme="minorHAnsi" w:cstheme="minorHAnsi"/>
          <w:sz w:val="22"/>
          <w:szCs w:val="22"/>
          <w:lang w:eastAsia="en-US"/>
        </w:rPr>
        <w:t>Daarnaast worden, zodra het terrein daarvoor geschikt is, de wandelpaden opgehoogd. De totale oplevering staat gepland in het v</w:t>
      </w:r>
      <w:r w:rsidRPr="00853A45">
        <w:rPr>
          <w:rFonts w:asciiTheme="minorHAnsi" w:hAnsiTheme="minorHAnsi" w:cstheme="minorHAnsi"/>
          <w:sz w:val="22"/>
          <w:szCs w:val="22"/>
          <w:lang w:eastAsia="en-US"/>
        </w:rPr>
        <w:t xml:space="preserve">oorjaar </w:t>
      </w:r>
      <w:r w:rsidR="000473D0">
        <w:rPr>
          <w:rFonts w:asciiTheme="minorHAnsi" w:hAnsiTheme="minorHAnsi" w:cstheme="minorHAnsi"/>
          <w:sz w:val="22"/>
          <w:szCs w:val="22"/>
          <w:lang w:eastAsia="en-US"/>
        </w:rPr>
        <w:t xml:space="preserve">van </w:t>
      </w:r>
      <w:r w:rsidRPr="00853A45">
        <w:rPr>
          <w:rFonts w:asciiTheme="minorHAnsi" w:hAnsiTheme="minorHAnsi" w:cstheme="minorHAnsi"/>
          <w:sz w:val="22"/>
          <w:szCs w:val="22"/>
          <w:lang w:eastAsia="en-US"/>
        </w:rPr>
        <w:t>2022.</w:t>
      </w:r>
    </w:p>
    <w:p w14:paraId="2203BBBD"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1B5F0ACF" w14:textId="0FF9CDBD"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Naar de 14 bewoners van de Onrust is een </w:t>
      </w:r>
      <w:r w:rsidR="00954C1D" w:rsidRPr="00853A45">
        <w:rPr>
          <w:rFonts w:asciiTheme="minorHAnsi" w:hAnsiTheme="minorHAnsi" w:cstheme="minorHAnsi"/>
          <w:sz w:val="22"/>
          <w:szCs w:val="22"/>
          <w:lang w:eastAsia="en-US"/>
        </w:rPr>
        <w:t>enquête</w:t>
      </w:r>
      <w:r w:rsidRPr="00853A45">
        <w:rPr>
          <w:rFonts w:asciiTheme="minorHAnsi" w:hAnsiTheme="minorHAnsi" w:cstheme="minorHAnsi"/>
          <w:sz w:val="22"/>
          <w:szCs w:val="22"/>
          <w:lang w:eastAsia="en-US"/>
        </w:rPr>
        <w:t xml:space="preserve"> verstuurd over het al dan niet aanleggen van een doorgang. Er zijn 7 negatieve reacties, 1 positieve reactie en 2 neutrale berichten ontvangen. De negatieve reacties gingen voornamelijk over het parkeren, de gevreesde overlast van honden en jeugd en het gevoel van onveiligheid. Op basis van die uitkomst is besloten om geen doorgang te </w:t>
      </w:r>
      <w:r w:rsidRPr="00853A45">
        <w:rPr>
          <w:rFonts w:asciiTheme="minorHAnsi" w:hAnsiTheme="minorHAnsi" w:cstheme="minorHAnsi"/>
          <w:sz w:val="22"/>
          <w:szCs w:val="22"/>
          <w:lang w:eastAsia="en-US"/>
        </w:rPr>
        <w:lastRenderedPageBreak/>
        <w:t xml:space="preserve">realiseren aan de Onrust. De bewoners van de Onrust krijgen binnenkort een brief over de uitkomst van de enquête. </w:t>
      </w:r>
    </w:p>
    <w:p w14:paraId="282E6A56"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04D49834" w14:textId="6ADFB876" w:rsidR="00954C1D" w:rsidRPr="00954C1D" w:rsidRDefault="00954C1D" w:rsidP="00954C1D">
      <w:pPr>
        <w:pStyle w:val="Normaalweb"/>
        <w:spacing w:before="0" w:beforeAutospacing="0" w:after="0" w:afterAutospacing="0"/>
        <w:rPr>
          <w:rFonts w:asciiTheme="minorHAnsi" w:hAnsiTheme="minorHAnsi" w:cstheme="minorHAnsi"/>
          <w:i/>
          <w:iCs/>
          <w:sz w:val="22"/>
          <w:szCs w:val="22"/>
          <w:lang w:eastAsia="en-US"/>
        </w:rPr>
      </w:pPr>
      <w:r w:rsidRPr="00954C1D">
        <w:rPr>
          <w:rFonts w:asciiTheme="minorHAnsi" w:hAnsiTheme="minorHAnsi" w:cstheme="minorHAnsi"/>
          <w:i/>
          <w:iCs/>
          <w:sz w:val="22"/>
          <w:szCs w:val="22"/>
          <w:lang w:eastAsia="en-US"/>
        </w:rPr>
        <w:t>Korte toelichting LPM en Appelzak-Zuid door Ferdinand van den Oever (Havenbedrijf).</w:t>
      </w:r>
    </w:p>
    <w:p w14:paraId="23B48234" w14:textId="77777777" w:rsidR="00954C1D" w:rsidRPr="00853A45" w:rsidRDefault="00954C1D" w:rsidP="00954C1D">
      <w:pPr>
        <w:pStyle w:val="Normaalweb"/>
        <w:spacing w:before="0" w:beforeAutospacing="0" w:after="0" w:afterAutospacing="0"/>
        <w:rPr>
          <w:rFonts w:asciiTheme="minorHAnsi" w:hAnsiTheme="minorHAnsi" w:cstheme="minorHAnsi"/>
          <w:sz w:val="22"/>
          <w:szCs w:val="22"/>
          <w:lang w:eastAsia="en-US"/>
        </w:rPr>
      </w:pPr>
    </w:p>
    <w:p w14:paraId="2ABAEADB" w14:textId="50E9BBB9"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DSV </w:t>
      </w:r>
      <w:r w:rsidR="00954C1D">
        <w:rPr>
          <w:rFonts w:asciiTheme="minorHAnsi" w:hAnsiTheme="minorHAnsi" w:cstheme="minorHAnsi"/>
          <w:sz w:val="22"/>
          <w:szCs w:val="22"/>
          <w:lang w:eastAsia="en-US"/>
        </w:rPr>
        <w:t xml:space="preserve">heeft </w:t>
      </w:r>
      <w:r w:rsidRPr="00853A45">
        <w:rPr>
          <w:rFonts w:asciiTheme="minorHAnsi" w:hAnsiTheme="minorHAnsi" w:cstheme="minorHAnsi"/>
          <w:sz w:val="22"/>
          <w:szCs w:val="22"/>
          <w:lang w:eastAsia="en-US"/>
        </w:rPr>
        <w:t xml:space="preserve">uitstel </w:t>
      </w:r>
      <w:r w:rsidR="00954C1D">
        <w:rPr>
          <w:rFonts w:asciiTheme="minorHAnsi" w:hAnsiTheme="minorHAnsi" w:cstheme="minorHAnsi"/>
          <w:sz w:val="22"/>
          <w:szCs w:val="22"/>
          <w:lang w:eastAsia="en-US"/>
        </w:rPr>
        <w:t xml:space="preserve">gekregen </w:t>
      </w:r>
      <w:r w:rsidRPr="00853A45">
        <w:rPr>
          <w:rFonts w:asciiTheme="minorHAnsi" w:hAnsiTheme="minorHAnsi" w:cstheme="minorHAnsi"/>
          <w:sz w:val="22"/>
          <w:szCs w:val="22"/>
          <w:lang w:eastAsia="en-US"/>
        </w:rPr>
        <w:t>voor de bouw</w:t>
      </w:r>
      <w:r w:rsidR="00954C1D">
        <w:rPr>
          <w:rFonts w:asciiTheme="minorHAnsi" w:hAnsiTheme="minorHAnsi" w:cstheme="minorHAnsi"/>
          <w:sz w:val="22"/>
          <w:szCs w:val="22"/>
          <w:lang w:eastAsia="en-US"/>
        </w:rPr>
        <w:t xml:space="preserve"> om nog een aantal punten nader te onderzoeken</w:t>
      </w:r>
      <w:r w:rsidRPr="00853A45">
        <w:rPr>
          <w:rFonts w:asciiTheme="minorHAnsi" w:hAnsiTheme="minorHAnsi" w:cstheme="minorHAnsi"/>
          <w:sz w:val="22"/>
          <w:szCs w:val="22"/>
          <w:lang w:eastAsia="en-US"/>
        </w:rPr>
        <w:t>. Het proces loopt</w:t>
      </w:r>
      <w:r w:rsidR="00954C1D">
        <w:rPr>
          <w:rFonts w:asciiTheme="minorHAnsi" w:hAnsiTheme="minorHAnsi" w:cstheme="minorHAnsi"/>
          <w:sz w:val="22"/>
          <w:szCs w:val="22"/>
          <w:lang w:eastAsia="en-US"/>
        </w:rPr>
        <w:t xml:space="preserve"> verder</w:t>
      </w:r>
      <w:r w:rsidRPr="00853A45">
        <w:rPr>
          <w:rFonts w:asciiTheme="minorHAnsi" w:hAnsiTheme="minorHAnsi" w:cstheme="minorHAnsi"/>
          <w:sz w:val="22"/>
          <w:szCs w:val="22"/>
          <w:lang w:eastAsia="en-US"/>
        </w:rPr>
        <w:t xml:space="preserve"> voortvarend. </w:t>
      </w:r>
      <w:r w:rsidR="00954C1D">
        <w:rPr>
          <w:rFonts w:asciiTheme="minorHAnsi" w:hAnsiTheme="minorHAnsi" w:cstheme="minorHAnsi"/>
          <w:sz w:val="22"/>
          <w:szCs w:val="22"/>
          <w:lang w:eastAsia="en-US"/>
        </w:rPr>
        <w:t>Het Havenbedrijf gaat a</w:t>
      </w:r>
      <w:r w:rsidRPr="00853A45">
        <w:rPr>
          <w:rFonts w:asciiTheme="minorHAnsi" w:hAnsiTheme="minorHAnsi" w:cstheme="minorHAnsi"/>
          <w:sz w:val="22"/>
          <w:szCs w:val="22"/>
          <w:lang w:eastAsia="en-US"/>
        </w:rPr>
        <w:t>ctiever communic</w:t>
      </w:r>
      <w:r w:rsidR="00954C1D">
        <w:rPr>
          <w:rFonts w:asciiTheme="minorHAnsi" w:hAnsiTheme="minorHAnsi" w:cstheme="minorHAnsi"/>
          <w:sz w:val="22"/>
          <w:szCs w:val="22"/>
          <w:lang w:eastAsia="en-US"/>
        </w:rPr>
        <w:t>eren</w:t>
      </w:r>
      <w:r w:rsidRPr="00853A45">
        <w:rPr>
          <w:rFonts w:asciiTheme="minorHAnsi" w:hAnsiTheme="minorHAnsi" w:cstheme="minorHAnsi"/>
          <w:sz w:val="22"/>
          <w:szCs w:val="22"/>
          <w:lang w:eastAsia="en-US"/>
        </w:rPr>
        <w:t xml:space="preserve"> over wat er gaat spelen. </w:t>
      </w:r>
      <w:r w:rsidR="00954C1D">
        <w:rPr>
          <w:rFonts w:asciiTheme="minorHAnsi" w:hAnsiTheme="minorHAnsi" w:cstheme="minorHAnsi"/>
          <w:sz w:val="22"/>
          <w:szCs w:val="22"/>
          <w:lang w:eastAsia="en-US"/>
        </w:rPr>
        <w:t xml:space="preserve">Zo wordt er </w:t>
      </w:r>
      <w:r w:rsidR="00954C1D" w:rsidRPr="00853A45">
        <w:rPr>
          <w:rFonts w:asciiTheme="minorHAnsi" w:hAnsiTheme="minorHAnsi" w:cstheme="minorHAnsi"/>
          <w:sz w:val="22"/>
          <w:szCs w:val="22"/>
          <w:lang w:eastAsia="en-US"/>
        </w:rPr>
        <w:t>gewerkt aan een nieuwsbrief waarvan de aankondiging begin volgend jaar per brief volgt.</w:t>
      </w:r>
    </w:p>
    <w:p w14:paraId="5FD0A35B"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6217C50E" w14:textId="77777777" w:rsidR="00853A45" w:rsidRPr="00A55ADB" w:rsidRDefault="00853A45" w:rsidP="00853A45">
      <w:pPr>
        <w:pStyle w:val="Normaalweb"/>
        <w:spacing w:before="0" w:beforeAutospacing="0" w:after="0" w:afterAutospacing="0"/>
        <w:rPr>
          <w:rFonts w:asciiTheme="minorHAnsi" w:hAnsiTheme="minorHAnsi" w:cstheme="minorHAnsi"/>
          <w:sz w:val="22"/>
          <w:szCs w:val="22"/>
          <w:u w:val="single"/>
          <w:lang w:eastAsia="en-US"/>
        </w:rPr>
      </w:pPr>
      <w:r w:rsidRPr="00A55ADB">
        <w:rPr>
          <w:rFonts w:asciiTheme="minorHAnsi" w:hAnsiTheme="minorHAnsi" w:cstheme="minorHAnsi"/>
          <w:sz w:val="22"/>
          <w:szCs w:val="22"/>
          <w:u w:val="single"/>
          <w:lang w:eastAsia="en-US"/>
        </w:rPr>
        <w:t>Woningbouw Haakonstraat / Julianastraat</w:t>
      </w:r>
    </w:p>
    <w:p w14:paraId="44EF929C" w14:textId="43D026B1" w:rsidR="00853A45" w:rsidRPr="00A55ADB" w:rsidRDefault="00853A45" w:rsidP="00853A45">
      <w:pPr>
        <w:pStyle w:val="Normaalweb"/>
        <w:spacing w:before="0" w:beforeAutospacing="0" w:after="0" w:afterAutospacing="0"/>
        <w:rPr>
          <w:rFonts w:asciiTheme="minorHAnsi" w:hAnsiTheme="minorHAnsi" w:cstheme="minorHAnsi"/>
          <w:i/>
          <w:iCs/>
          <w:sz w:val="22"/>
          <w:szCs w:val="22"/>
          <w:lang w:eastAsia="en-US"/>
        </w:rPr>
      </w:pPr>
      <w:r w:rsidRPr="00A55ADB">
        <w:rPr>
          <w:rFonts w:asciiTheme="minorHAnsi" w:hAnsiTheme="minorHAnsi" w:cstheme="minorHAnsi"/>
          <w:i/>
          <w:iCs/>
          <w:sz w:val="22"/>
          <w:szCs w:val="22"/>
          <w:lang w:eastAsia="en-US"/>
        </w:rPr>
        <w:t xml:space="preserve">Korte toelichting </w:t>
      </w:r>
      <w:r w:rsidR="00A55ADB">
        <w:rPr>
          <w:rFonts w:asciiTheme="minorHAnsi" w:hAnsiTheme="minorHAnsi" w:cstheme="minorHAnsi"/>
          <w:i/>
          <w:iCs/>
          <w:sz w:val="22"/>
          <w:szCs w:val="22"/>
          <w:lang w:eastAsia="en-US"/>
        </w:rPr>
        <w:t xml:space="preserve">door </w:t>
      </w:r>
      <w:r w:rsidRPr="00A55ADB">
        <w:rPr>
          <w:rFonts w:asciiTheme="minorHAnsi" w:hAnsiTheme="minorHAnsi" w:cstheme="minorHAnsi"/>
          <w:i/>
          <w:iCs/>
          <w:sz w:val="22"/>
          <w:szCs w:val="22"/>
          <w:lang w:eastAsia="en-US"/>
        </w:rPr>
        <w:t>Wendy Roelen (gemeente)</w:t>
      </w:r>
    </w:p>
    <w:p w14:paraId="0365A05B" w14:textId="77777777" w:rsidR="00A55ADB" w:rsidRDefault="00A55ADB" w:rsidP="00853A45">
      <w:pPr>
        <w:pStyle w:val="Normaalweb"/>
        <w:spacing w:before="0" w:beforeAutospacing="0" w:after="0" w:afterAutospacing="0"/>
        <w:rPr>
          <w:rFonts w:asciiTheme="minorHAnsi" w:hAnsiTheme="minorHAnsi" w:cstheme="minorHAnsi"/>
          <w:sz w:val="22"/>
          <w:szCs w:val="22"/>
          <w:lang w:eastAsia="en-US"/>
        </w:rPr>
      </w:pPr>
    </w:p>
    <w:p w14:paraId="2CB05EF9" w14:textId="2F7FB207" w:rsidR="00853A45" w:rsidRPr="006B2E8F" w:rsidRDefault="00853A45" w:rsidP="00853A45">
      <w:pPr>
        <w:pStyle w:val="Normaalweb"/>
        <w:spacing w:before="0" w:beforeAutospacing="0" w:after="0" w:afterAutospacing="0"/>
        <w:rPr>
          <w:rFonts w:asciiTheme="minorHAnsi" w:hAnsiTheme="minorHAnsi" w:cstheme="minorHAnsi"/>
          <w:sz w:val="22"/>
          <w:szCs w:val="22"/>
          <w:lang w:eastAsia="en-US"/>
        </w:rPr>
      </w:pPr>
      <w:r w:rsidRPr="006B2E8F">
        <w:rPr>
          <w:rFonts w:asciiTheme="minorHAnsi" w:hAnsiTheme="minorHAnsi" w:cstheme="minorHAnsi"/>
          <w:sz w:val="22"/>
          <w:szCs w:val="22"/>
          <w:lang w:eastAsia="en-US"/>
        </w:rPr>
        <w:t xml:space="preserve">Op dit moment staan er een aantal vragen uit over welke informatie wij vanuit de gemeente al weten of kunnen bepalen en welke onderzoeken we extern uit moeten zetten en bij welk bureau. Op basis hiervan kan een planning opgesteld worden voor het bestemmingsplanproces. In maart is </w:t>
      </w:r>
      <w:r w:rsidR="00A55ADB" w:rsidRPr="006B2E8F">
        <w:rPr>
          <w:rFonts w:asciiTheme="minorHAnsi" w:hAnsiTheme="minorHAnsi" w:cstheme="minorHAnsi"/>
          <w:sz w:val="22"/>
          <w:szCs w:val="22"/>
          <w:lang w:eastAsia="en-US"/>
        </w:rPr>
        <w:t xml:space="preserve">er </w:t>
      </w:r>
      <w:r w:rsidRPr="006B2E8F">
        <w:rPr>
          <w:rFonts w:asciiTheme="minorHAnsi" w:hAnsiTheme="minorHAnsi" w:cstheme="minorHAnsi"/>
          <w:sz w:val="22"/>
          <w:szCs w:val="22"/>
          <w:lang w:eastAsia="en-US"/>
        </w:rPr>
        <w:t>meer bekend.</w:t>
      </w:r>
    </w:p>
    <w:p w14:paraId="50DD9135" w14:textId="5F186FD9" w:rsidR="00A55ADB" w:rsidRPr="006B2E8F" w:rsidRDefault="00A55ADB" w:rsidP="00853A45">
      <w:pPr>
        <w:pStyle w:val="Normaalweb"/>
        <w:spacing w:before="0" w:beforeAutospacing="0" w:after="0" w:afterAutospacing="0"/>
        <w:rPr>
          <w:rFonts w:asciiTheme="minorHAnsi" w:hAnsiTheme="minorHAnsi" w:cstheme="minorHAnsi"/>
          <w:sz w:val="22"/>
          <w:szCs w:val="22"/>
          <w:lang w:eastAsia="en-US"/>
        </w:rPr>
      </w:pPr>
    </w:p>
    <w:p w14:paraId="4787D09E" w14:textId="618B44B0" w:rsidR="00A55ADB" w:rsidRPr="00853A45" w:rsidRDefault="00A55ADB" w:rsidP="00853A45">
      <w:pPr>
        <w:pStyle w:val="Normaalweb"/>
        <w:spacing w:before="0" w:beforeAutospacing="0" w:after="0" w:afterAutospacing="0"/>
        <w:rPr>
          <w:rFonts w:asciiTheme="minorHAnsi" w:hAnsiTheme="minorHAnsi" w:cstheme="minorHAnsi"/>
          <w:sz w:val="22"/>
          <w:szCs w:val="22"/>
          <w:lang w:eastAsia="en-US"/>
        </w:rPr>
      </w:pPr>
      <w:r w:rsidRPr="006B2E8F">
        <w:rPr>
          <w:rFonts w:asciiTheme="minorHAnsi" w:hAnsiTheme="minorHAnsi" w:cstheme="minorHAnsi"/>
          <w:sz w:val="22"/>
          <w:szCs w:val="22"/>
          <w:lang w:eastAsia="en-US"/>
        </w:rPr>
        <w:t>Gesproken is over de (historische) restanten van de kerk. Deze ligt onlogisch om de locatie goed te kunnen verkavelen. Aangegeven is dat deze geen formele status heeft. Verplaatsen of zelfs verwijderen is een optie. Afgesproken is dat in overleg met de Dorpstafel en de Heemkundekring te</w:t>
      </w:r>
      <w:r>
        <w:rPr>
          <w:rFonts w:asciiTheme="minorHAnsi" w:hAnsiTheme="minorHAnsi" w:cstheme="minorHAnsi"/>
          <w:sz w:val="22"/>
          <w:szCs w:val="22"/>
          <w:lang w:eastAsia="en-US"/>
        </w:rPr>
        <w:t xml:space="preserve"> zijner tijd een nieuwe locatie voor het restantstuk bepaald wordt. </w:t>
      </w:r>
    </w:p>
    <w:p w14:paraId="05384283"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5A5C5D13" w14:textId="77777777" w:rsidR="00853A45" w:rsidRPr="00A55ADB" w:rsidRDefault="00853A45" w:rsidP="00853A45">
      <w:pPr>
        <w:pStyle w:val="Normaalweb"/>
        <w:spacing w:before="0" w:beforeAutospacing="0" w:after="0" w:afterAutospacing="0"/>
        <w:rPr>
          <w:rFonts w:asciiTheme="minorHAnsi" w:hAnsiTheme="minorHAnsi" w:cstheme="minorHAnsi"/>
          <w:sz w:val="22"/>
          <w:szCs w:val="22"/>
          <w:u w:val="single"/>
          <w:lang w:eastAsia="en-US"/>
        </w:rPr>
      </w:pPr>
      <w:r w:rsidRPr="00A55ADB">
        <w:rPr>
          <w:rFonts w:asciiTheme="minorHAnsi" w:hAnsiTheme="minorHAnsi" w:cstheme="minorHAnsi"/>
          <w:sz w:val="22"/>
          <w:szCs w:val="22"/>
          <w:u w:val="single"/>
          <w:lang w:eastAsia="en-US"/>
        </w:rPr>
        <w:t>Waterfront</w:t>
      </w:r>
    </w:p>
    <w:p w14:paraId="246B98AA" w14:textId="6C5B36F4" w:rsidR="00853A45" w:rsidRPr="00A55ADB" w:rsidRDefault="00A55ADB" w:rsidP="00853A45">
      <w:pPr>
        <w:pStyle w:val="Normaalweb"/>
        <w:spacing w:before="0" w:beforeAutospacing="0" w:after="0" w:afterAutospacing="0"/>
        <w:rPr>
          <w:rFonts w:asciiTheme="minorHAnsi" w:hAnsiTheme="minorHAnsi" w:cstheme="minorHAnsi"/>
          <w:i/>
          <w:iCs/>
          <w:sz w:val="22"/>
          <w:szCs w:val="22"/>
          <w:lang w:eastAsia="en-US"/>
        </w:rPr>
      </w:pPr>
      <w:r w:rsidRPr="00A55ADB">
        <w:rPr>
          <w:rFonts w:asciiTheme="minorHAnsi" w:hAnsiTheme="minorHAnsi" w:cstheme="minorHAnsi"/>
          <w:i/>
          <w:iCs/>
          <w:sz w:val="22"/>
          <w:szCs w:val="22"/>
          <w:lang w:eastAsia="en-US"/>
        </w:rPr>
        <w:t xml:space="preserve">Korte toelichting door </w:t>
      </w:r>
      <w:r w:rsidR="00853A45" w:rsidRPr="00A55ADB">
        <w:rPr>
          <w:rFonts w:asciiTheme="minorHAnsi" w:hAnsiTheme="minorHAnsi" w:cstheme="minorHAnsi"/>
          <w:i/>
          <w:iCs/>
          <w:sz w:val="22"/>
          <w:szCs w:val="22"/>
          <w:lang w:eastAsia="en-US"/>
        </w:rPr>
        <w:t>András Incze (gemeente)</w:t>
      </w:r>
    </w:p>
    <w:p w14:paraId="4ECC87C6"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1781A4DA" w14:textId="7146A869" w:rsidR="00853A45" w:rsidRPr="00790178"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Afgelopen periode </w:t>
      </w:r>
      <w:r w:rsidR="00A55ADB">
        <w:rPr>
          <w:rFonts w:asciiTheme="minorHAnsi" w:hAnsiTheme="minorHAnsi" w:cstheme="minorHAnsi"/>
          <w:sz w:val="22"/>
          <w:szCs w:val="22"/>
          <w:lang w:eastAsia="en-US"/>
        </w:rPr>
        <w:t xml:space="preserve">is </w:t>
      </w:r>
      <w:r w:rsidRPr="00853A45">
        <w:rPr>
          <w:rFonts w:asciiTheme="minorHAnsi" w:hAnsiTheme="minorHAnsi" w:cstheme="minorHAnsi"/>
          <w:sz w:val="22"/>
          <w:szCs w:val="22"/>
          <w:lang w:eastAsia="en-US"/>
        </w:rPr>
        <w:t xml:space="preserve">het nodige gebeurt. De kademuren leken er goed bij te staan, maar bij nadere inspectie bleek dit niet zo te zijn. Besloten is de kadevernieuwing ook mee te nemen in het project. Plus </w:t>
      </w:r>
      <w:r w:rsidR="00A55ADB">
        <w:rPr>
          <w:rFonts w:asciiTheme="minorHAnsi" w:hAnsiTheme="minorHAnsi" w:cstheme="minorHAnsi"/>
          <w:sz w:val="22"/>
          <w:szCs w:val="22"/>
          <w:lang w:eastAsia="en-US"/>
        </w:rPr>
        <w:t xml:space="preserve">de </w:t>
      </w:r>
      <w:r w:rsidRPr="00853A45">
        <w:rPr>
          <w:rFonts w:asciiTheme="minorHAnsi" w:hAnsiTheme="minorHAnsi" w:cstheme="minorHAnsi"/>
          <w:sz w:val="22"/>
          <w:szCs w:val="22"/>
          <w:lang w:eastAsia="en-US"/>
        </w:rPr>
        <w:t>tijdelijke maatregelen om te voorkomen dat</w:t>
      </w:r>
      <w:r w:rsidR="00A55ADB">
        <w:rPr>
          <w:rFonts w:asciiTheme="minorHAnsi" w:hAnsiTheme="minorHAnsi" w:cstheme="minorHAnsi"/>
          <w:sz w:val="22"/>
          <w:szCs w:val="22"/>
          <w:lang w:eastAsia="en-US"/>
        </w:rPr>
        <w:t xml:space="preserve"> de kades</w:t>
      </w:r>
      <w:r w:rsidRPr="00853A45">
        <w:rPr>
          <w:rFonts w:asciiTheme="minorHAnsi" w:hAnsiTheme="minorHAnsi" w:cstheme="minorHAnsi"/>
          <w:sz w:val="22"/>
          <w:szCs w:val="22"/>
          <w:lang w:eastAsia="en-US"/>
        </w:rPr>
        <w:t xml:space="preserve"> nu al instort</w:t>
      </w:r>
      <w:r w:rsidR="00A55ADB">
        <w:rPr>
          <w:rFonts w:asciiTheme="minorHAnsi" w:hAnsiTheme="minorHAnsi" w:cstheme="minorHAnsi"/>
          <w:sz w:val="22"/>
          <w:szCs w:val="22"/>
          <w:lang w:eastAsia="en-US"/>
        </w:rPr>
        <w:t>e</w:t>
      </w:r>
      <w:r w:rsidRPr="00853A45">
        <w:rPr>
          <w:rFonts w:asciiTheme="minorHAnsi" w:hAnsiTheme="minorHAnsi" w:cstheme="minorHAnsi"/>
          <w:sz w:val="22"/>
          <w:szCs w:val="22"/>
          <w:lang w:eastAsia="en-US"/>
        </w:rPr>
        <w:t xml:space="preserve">n. Op </w:t>
      </w:r>
      <w:r w:rsidR="00A55ADB">
        <w:rPr>
          <w:rFonts w:asciiTheme="minorHAnsi" w:hAnsiTheme="minorHAnsi" w:cstheme="minorHAnsi"/>
          <w:sz w:val="22"/>
          <w:szCs w:val="22"/>
          <w:lang w:eastAsia="en-US"/>
        </w:rPr>
        <w:t>de locatie die</w:t>
      </w:r>
      <w:r w:rsidRPr="00853A45">
        <w:rPr>
          <w:rFonts w:asciiTheme="minorHAnsi" w:hAnsiTheme="minorHAnsi" w:cstheme="minorHAnsi"/>
          <w:sz w:val="22"/>
          <w:szCs w:val="22"/>
          <w:lang w:eastAsia="en-US"/>
        </w:rPr>
        <w:t xml:space="preserve"> wel voldoende stevig is, is nu tijdelijk de laad- en losruimte gemaakt. </w:t>
      </w:r>
      <w:r w:rsidR="00912F71">
        <w:rPr>
          <w:rFonts w:asciiTheme="minorHAnsi" w:hAnsiTheme="minorHAnsi" w:cstheme="minorHAnsi"/>
          <w:sz w:val="22"/>
          <w:szCs w:val="22"/>
          <w:lang w:eastAsia="en-US"/>
        </w:rPr>
        <w:t xml:space="preserve">Voor de totale </w:t>
      </w:r>
      <w:proofErr w:type="spellStart"/>
      <w:r w:rsidR="00912F71">
        <w:rPr>
          <w:rFonts w:asciiTheme="minorHAnsi" w:hAnsiTheme="minorHAnsi" w:cstheme="minorHAnsi"/>
          <w:sz w:val="22"/>
          <w:szCs w:val="22"/>
          <w:lang w:eastAsia="en-US"/>
        </w:rPr>
        <w:t>kadeverniewing</w:t>
      </w:r>
      <w:proofErr w:type="spellEnd"/>
      <w:r w:rsidR="00912F71">
        <w:rPr>
          <w:rFonts w:asciiTheme="minorHAnsi" w:hAnsiTheme="minorHAnsi" w:cstheme="minorHAnsi"/>
          <w:sz w:val="22"/>
          <w:szCs w:val="22"/>
          <w:lang w:eastAsia="en-US"/>
        </w:rPr>
        <w:t xml:space="preserve"> zal de </w:t>
      </w:r>
      <w:r w:rsidR="00912F71" w:rsidRPr="00790178">
        <w:rPr>
          <w:rFonts w:asciiTheme="minorHAnsi" w:hAnsiTheme="minorHAnsi" w:cstheme="minorHAnsi"/>
          <w:sz w:val="22"/>
          <w:szCs w:val="22"/>
          <w:lang w:eastAsia="en-US"/>
        </w:rPr>
        <w:t xml:space="preserve">raad een besluit moeten nemen over het beschikbaar stellen van budget. </w:t>
      </w:r>
    </w:p>
    <w:p w14:paraId="639E0494" w14:textId="77777777" w:rsidR="00853A45" w:rsidRPr="00790178" w:rsidRDefault="00853A45" w:rsidP="00853A45">
      <w:pPr>
        <w:pStyle w:val="Normaalweb"/>
        <w:spacing w:before="0" w:beforeAutospacing="0" w:after="0" w:afterAutospacing="0"/>
        <w:rPr>
          <w:rFonts w:asciiTheme="minorHAnsi" w:hAnsiTheme="minorHAnsi" w:cstheme="minorHAnsi"/>
          <w:sz w:val="22"/>
          <w:szCs w:val="22"/>
          <w:lang w:eastAsia="en-US"/>
        </w:rPr>
      </w:pPr>
    </w:p>
    <w:p w14:paraId="4022833F" w14:textId="73CCAC98" w:rsidR="00853A45" w:rsidRPr="00790178" w:rsidRDefault="00912F71" w:rsidP="00853A45">
      <w:pPr>
        <w:pStyle w:val="Normaalweb"/>
        <w:spacing w:before="0" w:beforeAutospacing="0" w:after="0" w:afterAutospacing="0"/>
        <w:rPr>
          <w:rFonts w:asciiTheme="minorHAnsi" w:hAnsiTheme="minorHAnsi" w:cstheme="minorHAnsi"/>
          <w:sz w:val="22"/>
          <w:szCs w:val="22"/>
          <w:lang w:eastAsia="en-US"/>
        </w:rPr>
      </w:pPr>
      <w:r w:rsidRPr="00790178">
        <w:rPr>
          <w:rFonts w:asciiTheme="minorHAnsi" w:hAnsiTheme="minorHAnsi" w:cstheme="minorHAnsi"/>
          <w:sz w:val="22"/>
          <w:szCs w:val="22"/>
          <w:lang w:eastAsia="en-US"/>
        </w:rPr>
        <w:t xml:space="preserve">Gevraagd is of </w:t>
      </w:r>
      <w:r w:rsidR="00853A45" w:rsidRPr="00790178">
        <w:rPr>
          <w:rFonts w:asciiTheme="minorHAnsi" w:hAnsiTheme="minorHAnsi" w:cstheme="minorHAnsi"/>
          <w:sz w:val="22"/>
          <w:szCs w:val="22"/>
          <w:lang w:eastAsia="en-US"/>
        </w:rPr>
        <w:t xml:space="preserve">er </w:t>
      </w:r>
      <w:r w:rsidRPr="00790178">
        <w:rPr>
          <w:rFonts w:asciiTheme="minorHAnsi" w:hAnsiTheme="minorHAnsi" w:cstheme="minorHAnsi"/>
          <w:sz w:val="22"/>
          <w:szCs w:val="22"/>
          <w:lang w:eastAsia="en-US"/>
        </w:rPr>
        <w:t xml:space="preserve">sprake is van </w:t>
      </w:r>
      <w:r w:rsidR="00853A45" w:rsidRPr="00790178">
        <w:rPr>
          <w:rFonts w:asciiTheme="minorHAnsi" w:hAnsiTheme="minorHAnsi" w:cstheme="minorHAnsi"/>
          <w:sz w:val="22"/>
          <w:szCs w:val="22"/>
          <w:lang w:eastAsia="en-US"/>
        </w:rPr>
        <w:t>vertraging</w:t>
      </w:r>
      <w:r w:rsidRPr="00790178">
        <w:rPr>
          <w:rFonts w:asciiTheme="minorHAnsi" w:hAnsiTheme="minorHAnsi" w:cstheme="minorHAnsi"/>
          <w:sz w:val="22"/>
          <w:szCs w:val="22"/>
          <w:lang w:eastAsia="en-US"/>
        </w:rPr>
        <w:t xml:space="preserve">. </w:t>
      </w:r>
      <w:r w:rsidR="00853A45" w:rsidRPr="00790178">
        <w:rPr>
          <w:rFonts w:asciiTheme="minorHAnsi" w:hAnsiTheme="minorHAnsi" w:cstheme="minorHAnsi"/>
          <w:sz w:val="22"/>
          <w:szCs w:val="22"/>
          <w:lang w:eastAsia="en-US"/>
        </w:rPr>
        <w:t xml:space="preserve">De openbare ruimte wordt groter en complexer, dus dat kost tijd. Er wordt nu gedacht aan een jaar extra in de voorbereiding. De planning van de woningbouw hoeft geen vertraging op te lopen. Dit </w:t>
      </w:r>
      <w:r w:rsidRPr="00790178">
        <w:rPr>
          <w:rFonts w:asciiTheme="minorHAnsi" w:hAnsiTheme="minorHAnsi" w:cstheme="minorHAnsi"/>
          <w:sz w:val="22"/>
          <w:szCs w:val="22"/>
          <w:lang w:eastAsia="en-US"/>
        </w:rPr>
        <w:t>kan tegelijkertijd</w:t>
      </w:r>
      <w:r w:rsidR="00853A45" w:rsidRPr="00790178">
        <w:rPr>
          <w:rFonts w:asciiTheme="minorHAnsi" w:hAnsiTheme="minorHAnsi" w:cstheme="minorHAnsi"/>
          <w:sz w:val="22"/>
          <w:szCs w:val="22"/>
          <w:lang w:eastAsia="en-US"/>
        </w:rPr>
        <w:t xml:space="preserve"> lopen. Wat ook geldt voor het deelproject dijkaanpak.</w:t>
      </w:r>
      <w:r w:rsidRPr="00790178">
        <w:rPr>
          <w:rFonts w:asciiTheme="minorHAnsi" w:hAnsiTheme="minorHAnsi" w:cstheme="minorHAnsi"/>
          <w:sz w:val="22"/>
          <w:szCs w:val="22"/>
          <w:lang w:eastAsia="en-US"/>
        </w:rPr>
        <w:t xml:space="preserve"> De insteek is nog steeds om het b</w:t>
      </w:r>
      <w:r w:rsidR="00853A45" w:rsidRPr="00790178">
        <w:rPr>
          <w:rFonts w:asciiTheme="minorHAnsi" w:hAnsiTheme="minorHAnsi" w:cstheme="minorHAnsi"/>
          <w:sz w:val="22"/>
          <w:szCs w:val="22"/>
          <w:lang w:eastAsia="en-US"/>
        </w:rPr>
        <w:t>estemmingsplan voor de woningbouw begin volgend jaar als voorontwerp ter inzage</w:t>
      </w:r>
      <w:r w:rsidRPr="00790178">
        <w:rPr>
          <w:rFonts w:asciiTheme="minorHAnsi" w:hAnsiTheme="minorHAnsi" w:cstheme="minorHAnsi"/>
          <w:sz w:val="22"/>
          <w:szCs w:val="22"/>
          <w:lang w:eastAsia="en-US"/>
        </w:rPr>
        <w:t xml:space="preserve"> te leggen</w:t>
      </w:r>
      <w:r w:rsidR="00853A45" w:rsidRPr="00790178">
        <w:rPr>
          <w:rFonts w:asciiTheme="minorHAnsi" w:hAnsiTheme="minorHAnsi" w:cstheme="minorHAnsi"/>
          <w:sz w:val="22"/>
          <w:szCs w:val="22"/>
          <w:lang w:eastAsia="en-US"/>
        </w:rPr>
        <w:t xml:space="preserve">. </w:t>
      </w:r>
      <w:r w:rsidRPr="00790178">
        <w:rPr>
          <w:rFonts w:asciiTheme="minorHAnsi" w:hAnsiTheme="minorHAnsi" w:cstheme="minorHAnsi"/>
          <w:sz w:val="22"/>
          <w:szCs w:val="22"/>
          <w:lang w:eastAsia="en-US"/>
        </w:rPr>
        <w:t>Voor die tijd</w:t>
      </w:r>
      <w:r w:rsidR="00853A45" w:rsidRPr="00790178">
        <w:rPr>
          <w:rFonts w:asciiTheme="minorHAnsi" w:hAnsiTheme="minorHAnsi" w:cstheme="minorHAnsi"/>
          <w:sz w:val="22"/>
          <w:szCs w:val="22"/>
          <w:lang w:eastAsia="en-US"/>
        </w:rPr>
        <w:t xml:space="preserve"> komt de werkgroep nog samen.</w:t>
      </w:r>
    </w:p>
    <w:p w14:paraId="0711EDCB" w14:textId="77777777" w:rsidR="00853A45" w:rsidRPr="00790178" w:rsidRDefault="00853A45" w:rsidP="00853A45">
      <w:pPr>
        <w:pStyle w:val="Normaalweb"/>
        <w:spacing w:before="0" w:beforeAutospacing="0" w:after="0" w:afterAutospacing="0"/>
        <w:rPr>
          <w:rFonts w:asciiTheme="minorHAnsi" w:hAnsiTheme="minorHAnsi" w:cstheme="minorHAnsi"/>
          <w:sz w:val="22"/>
          <w:szCs w:val="22"/>
          <w:lang w:eastAsia="en-US"/>
        </w:rPr>
      </w:pPr>
    </w:p>
    <w:p w14:paraId="55DC396B" w14:textId="0E0628FA" w:rsidR="00853A45" w:rsidRPr="00790178" w:rsidRDefault="00853A45" w:rsidP="00853A45">
      <w:pPr>
        <w:pStyle w:val="Normaalweb"/>
        <w:spacing w:before="0" w:beforeAutospacing="0" w:after="0" w:afterAutospacing="0"/>
        <w:rPr>
          <w:rFonts w:asciiTheme="minorHAnsi" w:hAnsiTheme="minorHAnsi" w:cstheme="minorHAnsi"/>
          <w:sz w:val="22"/>
          <w:szCs w:val="22"/>
          <w:lang w:eastAsia="en-US"/>
        </w:rPr>
      </w:pPr>
      <w:r w:rsidRPr="00790178">
        <w:rPr>
          <w:rFonts w:asciiTheme="minorHAnsi" w:hAnsiTheme="minorHAnsi" w:cstheme="minorHAnsi"/>
          <w:sz w:val="22"/>
          <w:szCs w:val="22"/>
          <w:u w:val="single"/>
          <w:lang w:eastAsia="en-US"/>
        </w:rPr>
        <w:t>Fietspad Moerdijk – Zevenbergen</w:t>
      </w:r>
      <w:r w:rsidRPr="00790178">
        <w:rPr>
          <w:rFonts w:asciiTheme="minorHAnsi" w:hAnsiTheme="minorHAnsi" w:cstheme="minorHAnsi"/>
          <w:sz w:val="22"/>
          <w:szCs w:val="22"/>
          <w:lang w:eastAsia="en-US"/>
        </w:rPr>
        <w:t xml:space="preserve"> </w:t>
      </w:r>
    </w:p>
    <w:p w14:paraId="7C93B24E" w14:textId="6A531CC0" w:rsidR="00853A45" w:rsidRPr="00790178" w:rsidRDefault="00853A45" w:rsidP="00853A45">
      <w:pPr>
        <w:pStyle w:val="Normaalweb"/>
        <w:spacing w:before="0" w:beforeAutospacing="0" w:after="0" w:afterAutospacing="0"/>
        <w:rPr>
          <w:rFonts w:asciiTheme="minorHAnsi" w:hAnsiTheme="minorHAnsi" w:cstheme="minorHAnsi"/>
          <w:i/>
          <w:iCs/>
          <w:sz w:val="22"/>
          <w:szCs w:val="22"/>
          <w:lang w:eastAsia="en-US"/>
        </w:rPr>
      </w:pPr>
      <w:r w:rsidRPr="00790178">
        <w:rPr>
          <w:rFonts w:asciiTheme="minorHAnsi" w:hAnsiTheme="minorHAnsi" w:cstheme="minorHAnsi"/>
          <w:i/>
          <w:iCs/>
          <w:sz w:val="22"/>
          <w:szCs w:val="22"/>
          <w:lang w:eastAsia="en-US"/>
        </w:rPr>
        <w:t xml:space="preserve">Korte toelichting </w:t>
      </w:r>
      <w:r w:rsidR="00912F71" w:rsidRPr="00790178">
        <w:rPr>
          <w:rFonts w:asciiTheme="minorHAnsi" w:hAnsiTheme="minorHAnsi" w:cstheme="minorHAnsi"/>
          <w:i/>
          <w:iCs/>
          <w:sz w:val="22"/>
          <w:szCs w:val="22"/>
          <w:lang w:eastAsia="en-US"/>
        </w:rPr>
        <w:t xml:space="preserve">door </w:t>
      </w:r>
      <w:r w:rsidRPr="00790178">
        <w:rPr>
          <w:rFonts w:asciiTheme="minorHAnsi" w:hAnsiTheme="minorHAnsi" w:cstheme="minorHAnsi"/>
          <w:i/>
          <w:iCs/>
          <w:sz w:val="22"/>
          <w:szCs w:val="22"/>
          <w:lang w:eastAsia="en-US"/>
        </w:rPr>
        <w:t xml:space="preserve">Wendy Roelen (gemeente) </w:t>
      </w:r>
    </w:p>
    <w:p w14:paraId="66CE17B7" w14:textId="77777777" w:rsidR="00912F71" w:rsidRPr="00790178" w:rsidRDefault="00912F71" w:rsidP="00853A45">
      <w:pPr>
        <w:pStyle w:val="Normaalweb"/>
        <w:spacing w:before="0" w:beforeAutospacing="0" w:after="0" w:afterAutospacing="0"/>
        <w:rPr>
          <w:rFonts w:asciiTheme="minorHAnsi" w:hAnsiTheme="minorHAnsi" w:cstheme="minorHAnsi"/>
          <w:sz w:val="22"/>
          <w:szCs w:val="22"/>
          <w:lang w:eastAsia="en-US"/>
        </w:rPr>
      </w:pPr>
    </w:p>
    <w:p w14:paraId="37EE762B" w14:textId="2FE13262" w:rsidR="00853A45" w:rsidRPr="00853A45" w:rsidRDefault="00636BCD" w:rsidP="00636BCD">
      <w:pPr>
        <w:pStyle w:val="Normaalweb"/>
        <w:spacing w:before="0" w:beforeAutospacing="0" w:after="0" w:afterAutospacing="0"/>
        <w:rPr>
          <w:rFonts w:asciiTheme="minorHAnsi" w:hAnsiTheme="minorHAnsi" w:cstheme="minorHAnsi"/>
          <w:sz w:val="22"/>
          <w:szCs w:val="22"/>
          <w:lang w:eastAsia="en-US"/>
        </w:rPr>
      </w:pPr>
      <w:r w:rsidRPr="00790178">
        <w:rPr>
          <w:rFonts w:asciiTheme="minorHAnsi" w:hAnsiTheme="minorHAnsi" w:cstheme="minorHAnsi"/>
          <w:sz w:val="22"/>
          <w:szCs w:val="22"/>
          <w:lang w:eastAsia="en-US"/>
        </w:rPr>
        <w:t>Er is helaas geen concreet nieuws te melden vanwege (wederom) een</w:t>
      </w:r>
      <w:r w:rsidR="00853A45" w:rsidRPr="00790178">
        <w:rPr>
          <w:rFonts w:asciiTheme="minorHAnsi" w:hAnsiTheme="minorHAnsi" w:cstheme="minorHAnsi"/>
          <w:sz w:val="22"/>
          <w:szCs w:val="22"/>
          <w:lang w:eastAsia="en-US"/>
        </w:rPr>
        <w:t xml:space="preserve"> wisseling van project</w:t>
      </w:r>
      <w:r w:rsidRPr="00790178">
        <w:rPr>
          <w:rFonts w:asciiTheme="minorHAnsi" w:hAnsiTheme="minorHAnsi" w:cstheme="minorHAnsi"/>
          <w:sz w:val="22"/>
          <w:szCs w:val="22"/>
          <w:lang w:eastAsia="en-US"/>
        </w:rPr>
        <w:t>leider. De nieuwe projectleider Thijs Gilde, voorheen projectmanager Centrumontwikkeling Zevenbergen, moet zich nog inlezen en om die reden nog niet inhoudelijk ingaan op het project. Hij gaat</w:t>
      </w:r>
      <w:r w:rsidR="00853A45" w:rsidRPr="00790178">
        <w:rPr>
          <w:rFonts w:asciiTheme="minorHAnsi" w:hAnsiTheme="minorHAnsi" w:cstheme="minorHAnsi"/>
          <w:sz w:val="22"/>
          <w:szCs w:val="22"/>
          <w:lang w:eastAsia="en-US"/>
        </w:rPr>
        <w:t xml:space="preserve"> in het nieuwe jaar in gesprek met de werkgroep</w:t>
      </w:r>
      <w:r w:rsidRPr="00790178">
        <w:rPr>
          <w:rFonts w:asciiTheme="minorHAnsi" w:hAnsiTheme="minorHAnsi" w:cstheme="minorHAnsi"/>
          <w:sz w:val="22"/>
          <w:szCs w:val="22"/>
          <w:lang w:eastAsia="en-US"/>
        </w:rPr>
        <w:t xml:space="preserve">. Dit zal voor de volgende </w:t>
      </w:r>
      <w:r w:rsidR="00853A45" w:rsidRPr="00790178">
        <w:rPr>
          <w:rFonts w:asciiTheme="minorHAnsi" w:hAnsiTheme="minorHAnsi" w:cstheme="minorHAnsi"/>
          <w:sz w:val="22"/>
          <w:szCs w:val="22"/>
          <w:lang w:eastAsia="en-US"/>
        </w:rPr>
        <w:t>Dorpstafel</w:t>
      </w:r>
      <w:r w:rsidRPr="00790178">
        <w:rPr>
          <w:rFonts w:asciiTheme="minorHAnsi" w:hAnsiTheme="minorHAnsi" w:cstheme="minorHAnsi"/>
          <w:sz w:val="22"/>
          <w:szCs w:val="22"/>
          <w:lang w:eastAsia="en-US"/>
        </w:rPr>
        <w:t xml:space="preserve"> zijn. De werkgroep is de laatste periode niet bij elkaar geweest. Tijdens de volgende Dorpstafel zal de projectleider zichzelf voorstellen en een </w:t>
      </w:r>
      <w:r w:rsidR="00853A45" w:rsidRPr="00790178">
        <w:rPr>
          <w:rFonts w:asciiTheme="minorHAnsi" w:hAnsiTheme="minorHAnsi" w:cstheme="minorHAnsi"/>
          <w:sz w:val="22"/>
          <w:szCs w:val="22"/>
          <w:lang w:eastAsia="en-US"/>
        </w:rPr>
        <w:t xml:space="preserve">toelichting </w:t>
      </w:r>
      <w:r w:rsidRPr="00790178">
        <w:rPr>
          <w:rFonts w:asciiTheme="minorHAnsi" w:hAnsiTheme="minorHAnsi" w:cstheme="minorHAnsi"/>
          <w:sz w:val="22"/>
          <w:szCs w:val="22"/>
          <w:lang w:eastAsia="en-US"/>
        </w:rPr>
        <w:t xml:space="preserve">geven over de </w:t>
      </w:r>
      <w:r w:rsidR="00853A45" w:rsidRPr="00790178">
        <w:rPr>
          <w:rFonts w:asciiTheme="minorHAnsi" w:hAnsiTheme="minorHAnsi" w:cstheme="minorHAnsi"/>
          <w:sz w:val="22"/>
          <w:szCs w:val="22"/>
          <w:lang w:eastAsia="en-US"/>
        </w:rPr>
        <w:t>stand van zaken.</w:t>
      </w:r>
    </w:p>
    <w:p w14:paraId="5238287C" w14:textId="2B9828B6" w:rsidR="00853A45" w:rsidRPr="00853A45" w:rsidRDefault="00636BCD" w:rsidP="00853A45">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Ferdinand geeft het a</w:t>
      </w:r>
      <w:r w:rsidR="00853A45" w:rsidRPr="00853A45">
        <w:rPr>
          <w:rFonts w:asciiTheme="minorHAnsi" w:hAnsiTheme="minorHAnsi" w:cstheme="minorHAnsi"/>
          <w:sz w:val="22"/>
          <w:szCs w:val="22"/>
          <w:lang w:eastAsia="en-US"/>
        </w:rPr>
        <w:t xml:space="preserve">dvies </w:t>
      </w:r>
      <w:r>
        <w:rPr>
          <w:rFonts w:asciiTheme="minorHAnsi" w:hAnsiTheme="minorHAnsi" w:cstheme="minorHAnsi"/>
          <w:sz w:val="22"/>
          <w:szCs w:val="22"/>
          <w:lang w:eastAsia="en-US"/>
        </w:rPr>
        <w:t xml:space="preserve">mee </w:t>
      </w:r>
      <w:r w:rsidR="00853A45" w:rsidRPr="00853A45">
        <w:rPr>
          <w:rFonts w:asciiTheme="minorHAnsi" w:hAnsiTheme="minorHAnsi" w:cstheme="minorHAnsi"/>
          <w:sz w:val="22"/>
          <w:szCs w:val="22"/>
          <w:lang w:eastAsia="en-US"/>
        </w:rPr>
        <w:t xml:space="preserve">om niet alles opnieuw te gaan doen. </w:t>
      </w:r>
      <w:r w:rsidR="005A3CAB">
        <w:rPr>
          <w:rFonts w:asciiTheme="minorHAnsi" w:hAnsiTheme="minorHAnsi" w:cstheme="minorHAnsi"/>
          <w:sz w:val="22"/>
          <w:szCs w:val="22"/>
          <w:lang w:eastAsia="en-US"/>
        </w:rPr>
        <w:t xml:space="preserve">Het project is al zo vaak van projectleider gewisseld. Het </w:t>
      </w:r>
      <w:r w:rsidR="00853A45" w:rsidRPr="00853A45">
        <w:rPr>
          <w:rFonts w:asciiTheme="minorHAnsi" w:hAnsiTheme="minorHAnsi" w:cstheme="minorHAnsi"/>
          <w:sz w:val="22"/>
          <w:szCs w:val="22"/>
          <w:lang w:eastAsia="en-US"/>
        </w:rPr>
        <w:t xml:space="preserve">geeft frustratie en </w:t>
      </w:r>
      <w:r w:rsidR="005A3CAB">
        <w:rPr>
          <w:rFonts w:asciiTheme="minorHAnsi" w:hAnsiTheme="minorHAnsi" w:cstheme="minorHAnsi"/>
          <w:sz w:val="22"/>
          <w:szCs w:val="22"/>
          <w:lang w:eastAsia="en-US"/>
        </w:rPr>
        <w:t xml:space="preserve">nog </w:t>
      </w:r>
      <w:r w:rsidR="00853A45" w:rsidRPr="00853A45">
        <w:rPr>
          <w:rFonts w:asciiTheme="minorHAnsi" w:hAnsiTheme="minorHAnsi" w:cstheme="minorHAnsi"/>
          <w:sz w:val="22"/>
          <w:szCs w:val="22"/>
          <w:lang w:eastAsia="en-US"/>
        </w:rPr>
        <w:t>meer ongeloof dat er ooit iets gaat gebeuren.</w:t>
      </w:r>
      <w:r w:rsidR="005A3CAB">
        <w:rPr>
          <w:rFonts w:asciiTheme="minorHAnsi" w:hAnsiTheme="minorHAnsi" w:cstheme="minorHAnsi"/>
          <w:sz w:val="22"/>
          <w:szCs w:val="22"/>
          <w:lang w:eastAsia="en-US"/>
        </w:rPr>
        <w:t xml:space="preserve"> Het advies is aan de projectleider doorgegeven. </w:t>
      </w:r>
      <w:r w:rsidR="00853A45" w:rsidRPr="00853A45">
        <w:rPr>
          <w:rFonts w:asciiTheme="minorHAnsi" w:hAnsiTheme="minorHAnsi" w:cstheme="minorHAnsi"/>
          <w:sz w:val="22"/>
          <w:szCs w:val="22"/>
          <w:lang w:eastAsia="en-US"/>
        </w:rPr>
        <w:t xml:space="preserve"> </w:t>
      </w:r>
    </w:p>
    <w:p w14:paraId="5056DD2A" w14:textId="77777777" w:rsidR="00912F71" w:rsidRPr="00853A45" w:rsidRDefault="00912F71" w:rsidP="00853A45">
      <w:pPr>
        <w:pStyle w:val="Normaalweb"/>
        <w:spacing w:before="0" w:beforeAutospacing="0" w:after="0" w:afterAutospacing="0"/>
        <w:rPr>
          <w:rFonts w:asciiTheme="minorHAnsi" w:hAnsiTheme="minorHAnsi" w:cstheme="minorHAnsi"/>
          <w:sz w:val="22"/>
          <w:szCs w:val="22"/>
          <w:lang w:eastAsia="en-US"/>
        </w:rPr>
      </w:pPr>
    </w:p>
    <w:p w14:paraId="7DFFD7F1" w14:textId="77777777" w:rsidR="00853A45" w:rsidRPr="005A3CAB" w:rsidRDefault="00853A45" w:rsidP="00853A45">
      <w:pPr>
        <w:pStyle w:val="Normaalweb"/>
        <w:spacing w:before="0" w:beforeAutospacing="0" w:after="0" w:afterAutospacing="0"/>
        <w:rPr>
          <w:rFonts w:asciiTheme="minorHAnsi" w:hAnsiTheme="minorHAnsi" w:cstheme="minorHAnsi"/>
          <w:sz w:val="22"/>
          <w:szCs w:val="22"/>
          <w:u w:val="single"/>
          <w:lang w:eastAsia="en-US"/>
        </w:rPr>
      </w:pPr>
      <w:r w:rsidRPr="005A3CAB">
        <w:rPr>
          <w:rFonts w:asciiTheme="minorHAnsi" w:hAnsiTheme="minorHAnsi" w:cstheme="minorHAnsi"/>
          <w:sz w:val="22"/>
          <w:szCs w:val="22"/>
          <w:u w:val="single"/>
          <w:lang w:eastAsia="en-US"/>
        </w:rPr>
        <w:t>Arbeidsmigranten</w:t>
      </w:r>
    </w:p>
    <w:p w14:paraId="5B0C2844" w14:textId="69309D39" w:rsidR="00853A45" w:rsidRPr="005A3CAB" w:rsidRDefault="005A3CAB" w:rsidP="00853A45">
      <w:pPr>
        <w:pStyle w:val="Normaalweb"/>
        <w:spacing w:before="0" w:beforeAutospacing="0" w:after="0" w:afterAutospacing="0"/>
        <w:rPr>
          <w:rFonts w:asciiTheme="minorHAnsi" w:hAnsiTheme="minorHAnsi" w:cstheme="minorHAnsi"/>
          <w:i/>
          <w:iCs/>
          <w:sz w:val="22"/>
          <w:szCs w:val="22"/>
          <w:lang w:eastAsia="en-US"/>
        </w:rPr>
      </w:pPr>
      <w:r w:rsidRPr="005A3CAB">
        <w:rPr>
          <w:rFonts w:asciiTheme="minorHAnsi" w:hAnsiTheme="minorHAnsi" w:cstheme="minorHAnsi"/>
          <w:i/>
          <w:iCs/>
          <w:sz w:val="22"/>
          <w:szCs w:val="22"/>
          <w:lang w:eastAsia="en-US"/>
        </w:rPr>
        <w:t>Korte t</w:t>
      </w:r>
      <w:r w:rsidR="00853A45" w:rsidRPr="005A3CAB">
        <w:rPr>
          <w:rFonts w:asciiTheme="minorHAnsi" w:hAnsiTheme="minorHAnsi" w:cstheme="minorHAnsi"/>
          <w:i/>
          <w:iCs/>
          <w:sz w:val="22"/>
          <w:szCs w:val="22"/>
          <w:lang w:eastAsia="en-US"/>
        </w:rPr>
        <w:t xml:space="preserve">oelichting </w:t>
      </w:r>
      <w:r w:rsidRPr="005A3CAB">
        <w:rPr>
          <w:rFonts w:asciiTheme="minorHAnsi" w:hAnsiTheme="minorHAnsi" w:cstheme="minorHAnsi"/>
          <w:i/>
          <w:iCs/>
          <w:sz w:val="22"/>
          <w:szCs w:val="22"/>
          <w:lang w:eastAsia="en-US"/>
        </w:rPr>
        <w:t xml:space="preserve">door </w:t>
      </w:r>
      <w:r w:rsidR="00853A45" w:rsidRPr="005A3CAB">
        <w:rPr>
          <w:rFonts w:asciiTheme="minorHAnsi" w:hAnsiTheme="minorHAnsi" w:cstheme="minorHAnsi"/>
          <w:i/>
          <w:iCs/>
          <w:sz w:val="22"/>
          <w:szCs w:val="22"/>
          <w:lang w:eastAsia="en-US"/>
        </w:rPr>
        <w:t>Maud van der Lee (gemeente)</w:t>
      </w:r>
    </w:p>
    <w:p w14:paraId="429BC2EE" w14:textId="77777777" w:rsidR="005A3CAB" w:rsidRDefault="005A3CAB" w:rsidP="00853A45">
      <w:pPr>
        <w:pStyle w:val="Normaalweb"/>
        <w:spacing w:before="0" w:beforeAutospacing="0" w:after="0" w:afterAutospacing="0"/>
        <w:rPr>
          <w:rFonts w:asciiTheme="minorHAnsi" w:hAnsiTheme="minorHAnsi" w:cstheme="minorHAnsi"/>
          <w:sz w:val="22"/>
          <w:szCs w:val="22"/>
          <w:lang w:eastAsia="en-US"/>
        </w:rPr>
      </w:pPr>
    </w:p>
    <w:p w14:paraId="7C71B24F" w14:textId="7BA95FC1"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Er is</w:t>
      </w:r>
      <w:r w:rsidR="005A3CAB">
        <w:rPr>
          <w:rFonts w:asciiTheme="minorHAnsi" w:hAnsiTheme="minorHAnsi" w:cstheme="minorHAnsi"/>
          <w:sz w:val="22"/>
          <w:szCs w:val="22"/>
          <w:lang w:eastAsia="en-US"/>
        </w:rPr>
        <w:t xml:space="preserve"> deze week</w:t>
      </w:r>
      <w:r w:rsidRPr="00853A45">
        <w:rPr>
          <w:rFonts w:asciiTheme="minorHAnsi" w:hAnsiTheme="minorHAnsi" w:cstheme="minorHAnsi"/>
          <w:sz w:val="22"/>
          <w:szCs w:val="22"/>
          <w:lang w:eastAsia="en-US"/>
        </w:rPr>
        <w:t xml:space="preserve"> een principeverzoek van hotel </w:t>
      </w:r>
      <w:r w:rsidR="005A3CAB">
        <w:rPr>
          <w:rFonts w:asciiTheme="minorHAnsi" w:hAnsiTheme="minorHAnsi" w:cstheme="minorHAnsi"/>
          <w:sz w:val="22"/>
          <w:szCs w:val="22"/>
          <w:lang w:eastAsia="en-US"/>
        </w:rPr>
        <w:t>P</w:t>
      </w:r>
      <w:r w:rsidRPr="00853A45">
        <w:rPr>
          <w:rFonts w:asciiTheme="minorHAnsi" w:hAnsiTheme="minorHAnsi" w:cstheme="minorHAnsi"/>
          <w:sz w:val="22"/>
          <w:szCs w:val="22"/>
          <w:lang w:eastAsia="en-US"/>
        </w:rPr>
        <w:t>ort of Moerdijk ontvangen</w:t>
      </w:r>
      <w:r w:rsidR="005A3CAB">
        <w:rPr>
          <w:rFonts w:asciiTheme="minorHAnsi" w:hAnsiTheme="minorHAnsi" w:cstheme="minorHAnsi"/>
          <w:sz w:val="22"/>
          <w:szCs w:val="22"/>
          <w:lang w:eastAsia="en-US"/>
        </w:rPr>
        <w:t>. S</w:t>
      </w:r>
      <w:r w:rsidRPr="00853A45">
        <w:rPr>
          <w:rFonts w:asciiTheme="minorHAnsi" w:hAnsiTheme="minorHAnsi" w:cstheme="minorHAnsi"/>
          <w:sz w:val="22"/>
          <w:szCs w:val="22"/>
          <w:lang w:eastAsia="en-US"/>
        </w:rPr>
        <w:t>amen met</w:t>
      </w:r>
      <w:r w:rsidR="005A3CAB">
        <w:rPr>
          <w:rFonts w:asciiTheme="minorHAnsi" w:hAnsiTheme="minorHAnsi" w:cstheme="minorHAnsi"/>
          <w:sz w:val="22"/>
          <w:szCs w:val="22"/>
          <w:lang w:eastAsia="en-US"/>
        </w:rPr>
        <w:t xml:space="preserve"> het eerder genoemde</w:t>
      </w:r>
      <w:r w:rsidRPr="00853A45">
        <w:rPr>
          <w:rFonts w:asciiTheme="minorHAnsi" w:hAnsiTheme="minorHAnsi" w:cstheme="minorHAnsi"/>
          <w:sz w:val="22"/>
          <w:szCs w:val="22"/>
          <w:lang w:eastAsia="en-US"/>
        </w:rPr>
        <w:t xml:space="preserve"> initiatief Kanters. Daarnaast is de gemeente bezig om de voorwaarden en criteria voor de huisvesting</w:t>
      </w:r>
      <w:r w:rsidR="005A3CAB">
        <w:rPr>
          <w:rFonts w:asciiTheme="minorHAnsi" w:hAnsiTheme="minorHAnsi" w:cstheme="minorHAnsi"/>
          <w:sz w:val="22"/>
          <w:szCs w:val="22"/>
          <w:lang w:eastAsia="en-US"/>
        </w:rPr>
        <w:t xml:space="preserve"> van arbeidsmigranten</w:t>
      </w:r>
      <w:r w:rsidRPr="00853A45">
        <w:rPr>
          <w:rFonts w:asciiTheme="minorHAnsi" w:hAnsiTheme="minorHAnsi" w:cstheme="minorHAnsi"/>
          <w:sz w:val="22"/>
          <w:szCs w:val="22"/>
          <w:lang w:eastAsia="en-US"/>
        </w:rPr>
        <w:t xml:space="preserve"> op te stellen. </w:t>
      </w:r>
    </w:p>
    <w:p w14:paraId="30D27956"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3CAD0735" w14:textId="18B103C2" w:rsidR="004C33AD" w:rsidRPr="00853A45" w:rsidRDefault="00853A45" w:rsidP="004C33AD">
      <w:pPr>
        <w:pStyle w:val="Normaalweb"/>
        <w:spacing w:before="0" w:beforeAutospacing="0" w:after="0" w:afterAutospacing="0"/>
        <w:rPr>
          <w:rFonts w:asciiTheme="minorHAnsi" w:hAnsiTheme="minorHAnsi" w:cstheme="minorHAnsi"/>
          <w:sz w:val="22"/>
          <w:szCs w:val="22"/>
          <w:lang w:eastAsia="en-US"/>
        </w:rPr>
      </w:pPr>
      <w:r w:rsidRPr="00853A45">
        <w:rPr>
          <w:rFonts w:asciiTheme="minorHAnsi" w:hAnsiTheme="minorHAnsi" w:cstheme="minorHAnsi"/>
          <w:sz w:val="22"/>
          <w:szCs w:val="22"/>
          <w:lang w:eastAsia="en-US"/>
        </w:rPr>
        <w:t xml:space="preserve">Er is </w:t>
      </w:r>
      <w:r w:rsidR="005A3CAB">
        <w:rPr>
          <w:rFonts w:asciiTheme="minorHAnsi" w:hAnsiTheme="minorHAnsi" w:cstheme="minorHAnsi"/>
          <w:sz w:val="22"/>
          <w:szCs w:val="22"/>
          <w:lang w:eastAsia="en-US"/>
        </w:rPr>
        <w:t xml:space="preserve">bij bedrijven </w:t>
      </w:r>
      <w:r w:rsidRPr="00853A45">
        <w:rPr>
          <w:rFonts w:asciiTheme="minorHAnsi" w:hAnsiTheme="minorHAnsi" w:cstheme="minorHAnsi"/>
          <w:sz w:val="22"/>
          <w:szCs w:val="22"/>
          <w:lang w:eastAsia="en-US"/>
        </w:rPr>
        <w:t>veel vraag naar arbeidsmigranten. Z</w:t>
      </w:r>
      <w:r w:rsidR="005A3CAB">
        <w:rPr>
          <w:rFonts w:asciiTheme="minorHAnsi" w:hAnsiTheme="minorHAnsi" w:cstheme="minorHAnsi"/>
          <w:sz w:val="22"/>
          <w:szCs w:val="22"/>
          <w:lang w:eastAsia="en-US"/>
        </w:rPr>
        <w:t>ij z</w:t>
      </w:r>
      <w:r w:rsidRPr="00853A45">
        <w:rPr>
          <w:rFonts w:asciiTheme="minorHAnsi" w:hAnsiTheme="minorHAnsi" w:cstheme="minorHAnsi"/>
          <w:sz w:val="22"/>
          <w:szCs w:val="22"/>
          <w:lang w:eastAsia="en-US"/>
        </w:rPr>
        <w:t xml:space="preserve">ijn onze nieuwe inwoners. </w:t>
      </w:r>
      <w:r w:rsidR="005A3CAB">
        <w:rPr>
          <w:rFonts w:asciiTheme="minorHAnsi" w:hAnsiTheme="minorHAnsi" w:cstheme="minorHAnsi"/>
          <w:sz w:val="22"/>
          <w:szCs w:val="22"/>
          <w:lang w:eastAsia="en-US"/>
        </w:rPr>
        <w:t>Het a</w:t>
      </w:r>
      <w:r w:rsidR="005A3CAB" w:rsidRPr="00853A45">
        <w:rPr>
          <w:rFonts w:asciiTheme="minorHAnsi" w:hAnsiTheme="minorHAnsi" w:cstheme="minorHAnsi"/>
          <w:sz w:val="22"/>
          <w:szCs w:val="22"/>
          <w:lang w:eastAsia="en-US"/>
        </w:rPr>
        <w:t xml:space="preserve">fwegingskader </w:t>
      </w:r>
      <w:r w:rsidR="005A3CAB">
        <w:rPr>
          <w:rFonts w:asciiTheme="minorHAnsi" w:hAnsiTheme="minorHAnsi" w:cstheme="minorHAnsi"/>
          <w:sz w:val="22"/>
          <w:szCs w:val="22"/>
          <w:lang w:eastAsia="en-US"/>
        </w:rPr>
        <w:t xml:space="preserve">is </w:t>
      </w:r>
      <w:r w:rsidR="005A3CAB" w:rsidRPr="00853A45">
        <w:rPr>
          <w:rFonts w:asciiTheme="minorHAnsi" w:hAnsiTheme="minorHAnsi" w:cstheme="minorHAnsi"/>
          <w:sz w:val="22"/>
          <w:szCs w:val="22"/>
          <w:lang w:eastAsia="en-US"/>
        </w:rPr>
        <w:t xml:space="preserve">in juli vastgesteld door de raad. </w:t>
      </w:r>
      <w:r w:rsidRPr="00853A45">
        <w:rPr>
          <w:rFonts w:asciiTheme="minorHAnsi" w:hAnsiTheme="minorHAnsi" w:cstheme="minorHAnsi"/>
          <w:sz w:val="22"/>
          <w:szCs w:val="22"/>
          <w:lang w:eastAsia="en-US"/>
        </w:rPr>
        <w:t xml:space="preserve">In het </w:t>
      </w:r>
      <w:r w:rsidR="005A3CAB">
        <w:rPr>
          <w:rFonts w:asciiTheme="minorHAnsi" w:hAnsiTheme="minorHAnsi" w:cstheme="minorHAnsi"/>
          <w:sz w:val="22"/>
          <w:szCs w:val="22"/>
          <w:lang w:eastAsia="en-US"/>
        </w:rPr>
        <w:t xml:space="preserve">op te stellen </w:t>
      </w:r>
      <w:r w:rsidRPr="00853A45">
        <w:rPr>
          <w:rFonts w:asciiTheme="minorHAnsi" w:hAnsiTheme="minorHAnsi" w:cstheme="minorHAnsi"/>
          <w:sz w:val="22"/>
          <w:szCs w:val="22"/>
          <w:lang w:eastAsia="en-US"/>
        </w:rPr>
        <w:t xml:space="preserve">beleid </w:t>
      </w:r>
      <w:r w:rsidR="005A3CAB">
        <w:rPr>
          <w:rFonts w:asciiTheme="minorHAnsi" w:hAnsiTheme="minorHAnsi" w:cstheme="minorHAnsi"/>
          <w:sz w:val="22"/>
          <w:szCs w:val="22"/>
          <w:lang w:eastAsia="en-US"/>
        </w:rPr>
        <w:t xml:space="preserve">wordt </w:t>
      </w:r>
      <w:r w:rsidRPr="00853A45">
        <w:rPr>
          <w:rFonts w:asciiTheme="minorHAnsi" w:hAnsiTheme="minorHAnsi" w:cstheme="minorHAnsi"/>
          <w:sz w:val="22"/>
          <w:szCs w:val="22"/>
          <w:lang w:eastAsia="en-US"/>
        </w:rPr>
        <w:t>als eerste gekeken naar locaties</w:t>
      </w:r>
      <w:r w:rsidR="005A3CAB">
        <w:rPr>
          <w:rFonts w:asciiTheme="minorHAnsi" w:hAnsiTheme="minorHAnsi" w:cstheme="minorHAnsi"/>
          <w:sz w:val="22"/>
          <w:szCs w:val="22"/>
          <w:lang w:eastAsia="en-US"/>
        </w:rPr>
        <w:t xml:space="preserve"> en</w:t>
      </w:r>
      <w:r w:rsidRPr="00853A45">
        <w:rPr>
          <w:rFonts w:asciiTheme="minorHAnsi" w:hAnsiTheme="minorHAnsi" w:cstheme="minorHAnsi"/>
          <w:sz w:val="22"/>
          <w:szCs w:val="22"/>
          <w:lang w:eastAsia="en-US"/>
        </w:rPr>
        <w:t xml:space="preserve"> naar </w:t>
      </w:r>
      <w:r w:rsidR="005A3CAB">
        <w:rPr>
          <w:rFonts w:asciiTheme="minorHAnsi" w:hAnsiTheme="minorHAnsi" w:cstheme="minorHAnsi"/>
          <w:sz w:val="22"/>
          <w:szCs w:val="22"/>
          <w:lang w:eastAsia="en-US"/>
        </w:rPr>
        <w:t xml:space="preserve">de </w:t>
      </w:r>
      <w:r w:rsidRPr="00853A45">
        <w:rPr>
          <w:rFonts w:asciiTheme="minorHAnsi" w:hAnsiTheme="minorHAnsi" w:cstheme="minorHAnsi"/>
          <w:sz w:val="22"/>
          <w:szCs w:val="22"/>
          <w:lang w:eastAsia="en-US"/>
        </w:rPr>
        <w:t xml:space="preserve">voorwaarden die hieraan gesteld moeten worden. </w:t>
      </w:r>
      <w:r w:rsidR="005A3CAB">
        <w:rPr>
          <w:rFonts w:asciiTheme="minorHAnsi" w:hAnsiTheme="minorHAnsi" w:cstheme="minorHAnsi"/>
          <w:sz w:val="22"/>
          <w:szCs w:val="22"/>
          <w:lang w:eastAsia="en-US"/>
        </w:rPr>
        <w:t xml:space="preserve">Vanavond besluit de raad over het </w:t>
      </w:r>
      <w:proofErr w:type="spellStart"/>
      <w:r w:rsidR="005A3CAB" w:rsidRPr="00853A45">
        <w:rPr>
          <w:rFonts w:asciiTheme="minorHAnsi" w:hAnsiTheme="minorHAnsi" w:cstheme="minorHAnsi"/>
          <w:sz w:val="22"/>
          <w:szCs w:val="22"/>
          <w:lang w:eastAsia="en-US"/>
        </w:rPr>
        <w:t>vergunningplichtig</w:t>
      </w:r>
      <w:proofErr w:type="spellEnd"/>
      <w:r w:rsidRPr="00853A45">
        <w:rPr>
          <w:rFonts w:asciiTheme="minorHAnsi" w:hAnsiTheme="minorHAnsi" w:cstheme="minorHAnsi"/>
          <w:sz w:val="22"/>
          <w:szCs w:val="22"/>
          <w:lang w:eastAsia="en-US"/>
        </w:rPr>
        <w:t xml:space="preserve"> maken</w:t>
      </w:r>
      <w:r w:rsidR="005A3CAB">
        <w:rPr>
          <w:rFonts w:asciiTheme="minorHAnsi" w:hAnsiTheme="minorHAnsi" w:cstheme="minorHAnsi"/>
          <w:sz w:val="22"/>
          <w:szCs w:val="22"/>
          <w:lang w:eastAsia="en-US"/>
        </w:rPr>
        <w:t xml:space="preserve"> van de huisvesting</w:t>
      </w:r>
      <w:r w:rsidRPr="00853A45">
        <w:rPr>
          <w:rFonts w:asciiTheme="minorHAnsi" w:hAnsiTheme="minorHAnsi" w:cstheme="minorHAnsi"/>
          <w:sz w:val="22"/>
          <w:szCs w:val="22"/>
          <w:lang w:eastAsia="en-US"/>
        </w:rPr>
        <w:t xml:space="preserve">. </w:t>
      </w:r>
      <w:r w:rsidR="005A3CAB">
        <w:rPr>
          <w:rFonts w:asciiTheme="minorHAnsi" w:hAnsiTheme="minorHAnsi" w:cstheme="minorHAnsi"/>
          <w:sz w:val="22"/>
          <w:szCs w:val="22"/>
          <w:lang w:eastAsia="en-US"/>
        </w:rPr>
        <w:t>Hierna</w:t>
      </w:r>
      <w:r w:rsidRPr="00853A45">
        <w:rPr>
          <w:rFonts w:asciiTheme="minorHAnsi" w:hAnsiTheme="minorHAnsi" w:cstheme="minorHAnsi"/>
          <w:sz w:val="22"/>
          <w:szCs w:val="22"/>
          <w:lang w:eastAsia="en-US"/>
        </w:rPr>
        <w:t xml:space="preserve"> k</w:t>
      </w:r>
      <w:r w:rsidR="005A3CAB">
        <w:rPr>
          <w:rFonts w:asciiTheme="minorHAnsi" w:hAnsiTheme="minorHAnsi" w:cstheme="minorHAnsi"/>
          <w:sz w:val="22"/>
          <w:szCs w:val="22"/>
          <w:lang w:eastAsia="en-US"/>
        </w:rPr>
        <w:t xml:space="preserve">an de gemeente </w:t>
      </w:r>
      <w:r w:rsidRPr="00853A45">
        <w:rPr>
          <w:rFonts w:asciiTheme="minorHAnsi" w:hAnsiTheme="minorHAnsi" w:cstheme="minorHAnsi"/>
          <w:sz w:val="22"/>
          <w:szCs w:val="22"/>
          <w:lang w:eastAsia="en-US"/>
        </w:rPr>
        <w:t xml:space="preserve">meer voorwaarden stellen zoals </w:t>
      </w:r>
      <w:r w:rsidR="005A3CAB">
        <w:rPr>
          <w:rFonts w:asciiTheme="minorHAnsi" w:hAnsiTheme="minorHAnsi" w:cstheme="minorHAnsi"/>
          <w:sz w:val="22"/>
          <w:szCs w:val="22"/>
          <w:lang w:eastAsia="en-US"/>
        </w:rPr>
        <w:t xml:space="preserve">beheer, </w:t>
      </w:r>
      <w:r w:rsidRPr="00853A45">
        <w:rPr>
          <w:rFonts w:asciiTheme="minorHAnsi" w:hAnsiTheme="minorHAnsi" w:cstheme="minorHAnsi"/>
          <w:sz w:val="22"/>
          <w:szCs w:val="22"/>
          <w:lang w:eastAsia="en-US"/>
        </w:rPr>
        <w:t>kwaliteit</w:t>
      </w:r>
      <w:r w:rsidR="005A3CAB">
        <w:rPr>
          <w:rFonts w:asciiTheme="minorHAnsi" w:hAnsiTheme="minorHAnsi" w:cstheme="minorHAnsi"/>
          <w:sz w:val="22"/>
          <w:szCs w:val="22"/>
          <w:lang w:eastAsia="en-US"/>
        </w:rPr>
        <w:t>, voorzieningen</w:t>
      </w:r>
      <w:r w:rsidRPr="00853A45">
        <w:rPr>
          <w:rFonts w:asciiTheme="minorHAnsi" w:hAnsiTheme="minorHAnsi" w:cstheme="minorHAnsi"/>
          <w:sz w:val="22"/>
          <w:szCs w:val="22"/>
          <w:lang w:eastAsia="en-US"/>
        </w:rPr>
        <w:t xml:space="preserve"> en meerwaarde voor de kern. </w:t>
      </w:r>
      <w:proofErr w:type="spellStart"/>
      <w:r w:rsidRPr="00853A45">
        <w:rPr>
          <w:rFonts w:asciiTheme="minorHAnsi" w:hAnsiTheme="minorHAnsi" w:cstheme="minorHAnsi"/>
          <w:sz w:val="22"/>
          <w:szCs w:val="22"/>
          <w:lang w:eastAsia="en-US"/>
        </w:rPr>
        <w:t>Kamergewijze</w:t>
      </w:r>
      <w:proofErr w:type="spellEnd"/>
      <w:r w:rsidRPr="00853A45">
        <w:rPr>
          <w:rFonts w:asciiTheme="minorHAnsi" w:hAnsiTheme="minorHAnsi" w:cstheme="minorHAnsi"/>
          <w:sz w:val="22"/>
          <w:szCs w:val="22"/>
          <w:lang w:eastAsia="en-US"/>
        </w:rPr>
        <w:t xml:space="preserve"> verhuur en illegaal verblijf op camping</w:t>
      </w:r>
      <w:r w:rsidR="005A3CAB">
        <w:rPr>
          <w:rFonts w:asciiTheme="minorHAnsi" w:hAnsiTheme="minorHAnsi" w:cstheme="minorHAnsi"/>
          <w:sz w:val="22"/>
          <w:szCs w:val="22"/>
          <w:lang w:eastAsia="en-US"/>
        </w:rPr>
        <w:t>s wordt</w:t>
      </w:r>
      <w:r w:rsidRPr="00853A45">
        <w:rPr>
          <w:rFonts w:asciiTheme="minorHAnsi" w:hAnsiTheme="minorHAnsi" w:cstheme="minorHAnsi"/>
          <w:sz w:val="22"/>
          <w:szCs w:val="22"/>
          <w:lang w:eastAsia="en-US"/>
        </w:rPr>
        <w:t xml:space="preserve"> tegengaan. Nieuwe situaties zijn </w:t>
      </w:r>
      <w:r w:rsidR="005A3CAB">
        <w:rPr>
          <w:rFonts w:asciiTheme="minorHAnsi" w:hAnsiTheme="minorHAnsi" w:cstheme="minorHAnsi"/>
          <w:sz w:val="22"/>
          <w:szCs w:val="22"/>
          <w:lang w:eastAsia="en-US"/>
        </w:rPr>
        <w:t xml:space="preserve">met het beleid </w:t>
      </w:r>
      <w:r w:rsidRPr="00853A45">
        <w:rPr>
          <w:rFonts w:asciiTheme="minorHAnsi" w:hAnsiTheme="minorHAnsi" w:cstheme="minorHAnsi"/>
          <w:sz w:val="22"/>
          <w:szCs w:val="22"/>
          <w:lang w:eastAsia="en-US"/>
        </w:rPr>
        <w:t xml:space="preserve">tegen te houden, maar bestaande situaties zijn lastiger te handhaven. Andere punten zijn dat de </w:t>
      </w:r>
      <w:proofErr w:type="spellStart"/>
      <w:r w:rsidRPr="00853A45">
        <w:rPr>
          <w:rFonts w:asciiTheme="minorHAnsi" w:hAnsiTheme="minorHAnsi" w:cstheme="minorHAnsi"/>
          <w:sz w:val="22"/>
          <w:szCs w:val="22"/>
          <w:lang w:eastAsia="en-US"/>
        </w:rPr>
        <w:t>shortstay</w:t>
      </w:r>
      <w:proofErr w:type="spellEnd"/>
      <w:r w:rsidRPr="00853A45">
        <w:rPr>
          <w:rFonts w:asciiTheme="minorHAnsi" w:hAnsiTheme="minorHAnsi" w:cstheme="minorHAnsi"/>
          <w:sz w:val="22"/>
          <w:szCs w:val="22"/>
          <w:lang w:eastAsia="en-US"/>
        </w:rPr>
        <w:t xml:space="preserve"> (niet permanent </w:t>
      </w:r>
      <w:r w:rsidR="004C33AD">
        <w:rPr>
          <w:rFonts w:asciiTheme="minorHAnsi" w:hAnsiTheme="minorHAnsi" w:cstheme="minorHAnsi"/>
          <w:sz w:val="22"/>
          <w:szCs w:val="22"/>
          <w:lang w:eastAsia="en-US"/>
        </w:rPr>
        <w:t>bewoning</w:t>
      </w:r>
      <w:r w:rsidRPr="00853A45">
        <w:rPr>
          <w:rFonts w:asciiTheme="minorHAnsi" w:hAnsiTheme="minorHAnsi" w:cstheme="minorHAnsi"/>
          <w:sz w:val="22"/>
          <w:szCs w:val="22"/>
          <w:lang w:eastAsia="en-US"/>
        </w:rPr>
        <w:t>) ook voor andere spoedzoekers mogelijk gemaakt worden</w:t>
      </w:r>
      <w:r w:rsidR="004C33AD">
        <w:rPr>
          <w:rFonts w:asciiTheme="minorHAnsi" w:hAnsiTheme="minorHAnsi" w:cstheme="minorHAnsi"/>
          <w:sz w:val="22"/>
          <w:szCs w:val="22"/>
          <w:lang w:eastAsia="en-US"/>
        </w:rPr>
        <w:t xml:space="preserve"> én dat a</w:t>
      </w:r>
      <w:r w:rsidRPr="00853A45">
        <w:rPr>
          <w:rFonts w:asciiTheme="minorHAnsi" w:hAnsiTheme="minorHAnsi" w:cstheme="minorHAnsi"/>
          <w:sz w:val="22"/>
          <w:szCs w:val="22"/>
          <w:lang w:eastAsia="en-US"/>
        </w:rPr>
        <w:t xml:space="preserve">lleen de lokale bedrijven </w:t>
      </w:r>
      <w:r w:rsidR="004C33AD">
        <w:rPr>
          <w:rFonts w:asciiTheme="minorHAnsi" w:hAnsiTheme="minorHAnsi" w:cstheme="minorHAnsi"/>
          <w:sz w:val="22"/>
          <w:szCs w:val="22"/>
          <w:lang w:eastAsia="en-US"/>
        </w:rPr>
        <w:t xml:space="preserve">daar </w:t>
      </w:r>
      <w:r w:rsidRPr="00853A45">
        <w:rPr>
          <w:rFonts w:asciiTheme="minorHAnsi" w:hAnsiTheme="minorHAnsi" w:cstheme="minorHAnsi"/>
          <w:sz w:val="22"/>
          <w:szCs w:val="22"/>
          <w:lang w:eastAsia="en-US"/>
        </w:rPr>
        <w:t xml:space="preserve">arbeidsmigranten </w:t>
      </w:r>
      <w:r w:rsidR="004C33AD">
        <w:rPr>
          <w:rFonts w:asciiTheme="minorHAnsi" w:hAnsiTheme="minorHAnsi" w:cstheme="minorHAnsi"/>
          <w:sz w:val="22"/>
          <w:szCs w:val="22"/>
          <w:lang w:eastAsia="en-US"/>
        </w:rPr>
        <w:t xml:space="preserve">mogen </w:t>
      </w:r>
      <w:r w:rsidRPr="00853A45">
        <w:rPr>
          <w:rFonts w:asciiTheme="minorHAnsi" w:hAnsiTheme="minorHAnsi" w:cstheme="minorHAnsi"/>
          <w:sz w:val="22"/>
          <w:szCs w:val="22"/>
          <w:lang w:eastAsia="en-US"/>
        </w:rPr>
        <w:t xml:space="preserve">huisvesten. </w:t>
      </w:r>
      <w:r w:rsidR="004C33AD">
        <w:rPr>
          <w:rFonts w:asciiTheme="minorHAnsi" w:hAnsiTheme="minorHAnsi" w:cstheme="minorHAnsi"/>
          <w:sz w:val="22"/>
          <w:szCs w:val="22"/>
          <w:lang w:eastAsia="en-US"/>
        </w:rPr>
        <w:t xml:space="preserve">Al deze stappen worden genomen </w:t>
      </w:r>
      <w:r w:rsidR="004C33AD" w:rsidRPr="00853A45">
        <w:rPr>
          <w:rFonts w:asciiTheme="minorHAnsi" w:hAnsiTheme="minorHAnsi" w:cstheme="minorHAnsi"/>
          <w:sz w:val="22"/>
          <w:szCs w:val="22"/>
          <w:lang w:eastAsia="en-US"/>
        </w:rPr>
        <w:t xml:space="preserve">om als gemeente de regie te hebben over de plannen die worden ingebracht en hieraan randvoorwaarden te </w:t>
      </w:r>
      <w:r w:rsidR="004C33AD">
        <w:rPr>
          <w:rFonts w:asciiTheme="minorHAnsi" w:hAnsiTheme="minorHAnsi" w:cstheme="minorHAnsi"/>
          <w:sz w:val="22"/>
          <w:szCs w:val="22"/>
          <w:lang w:eastAsia="en-US"/>
        </w:rPr>
        <w:t xml:space="preserve">kunnen </w:t>
      </w:r>
      <w:r w:rsidR="004C33AD" w:rsidRPr="00853A45">
        <w:rPr>
          <w:rFonts w:asciiTheme="minorHAnsi" w:hAnsiTheme="minorHAnsi" w:cstheme="minorHAnsi"/>
          <w:sz w:val="22"/>
          <w:szCs w:val="22"/>
          <w:lang w:eastAsia="en-US"/>
        </w:rPr>
        <w:t>verbinden.</w:t>
      </w:r>
    </w:p>
    <w:p w14:paraId="25C657D9" w14:textId="77777777" w:rsidR="004C33AD" w:rsidRDefault="004C33AD" w:rsidP="00853A45">
      <w:pPr>
        <w:pStyle w:val="Normaalweb"/>
        <w:spacing w:before="0" w:beforeAutospacing="0" w:after="0" w:afterAutospacing="0"/>
        <w:rPr>
          <w:rFonts w:asciiTheme="minorHAnsi" w:hAnsiTheme="minorHAnsi" w:cstheme="minorHAnsi"/>
          <w:sz w:val="22"/>
          <w:szCs w:val="22"/>
          <w:lang w:eastAsia="en-US"/>
        </w:rPr>
      </w:pPr>
    </w:p>
    <w:p w14:paraId="15859CCE" w14:textId="2A5FF85D" w:rsidR="00853A45" w:rsidRPr="00853A45" w:rsidRDefault="004C33AD" w:rsidP="00853A45">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Binnen de gemeente is overigens ook</w:t>
      </w:r>
      <w:r w:rsidR="00853A45" w:rsidRPr="00853A45">
        <w:rPr>
          <w:rFonts w:asciiTheme="minorHAnsi" w:hAnsiTheme="minorHAnsi" w:cstheme="minorHAnsi"/>
          <w:sz w:val="22"/>
          <w:szCs w:val="22"/>
          <w:lang w:eastAsia="en-US"/>
        </w:rPr>
        <w:t xml:space="preserve"> iemand gestart voor het sociaal maatschappelijke aspect van arbeidsmigranten om </w:t>
      </w:r>
      <w:r>
        <w:rPr>
          <w:rFonts w:asciiTheme="minorHAnsi" w:hAnsiTheme="minorHAnsi" w:cstheme="minorHAnsi"/>
          <w:sz w:val="22"/>
          <w:szCs w:val="22"/>
          <w:lang w:eastAsia="en-US"/>
        </w:rPr>
        <w:t xml:space="preserve">zo </w:t>
      </w:r>
      <w:r w:rsidR="00853A45" w:rsidRPr="00853A45">
        <w:rPr>
          <w:rFonts w:asciiTheme="minorHAnsi" w:hAnsiTheme="minorHAnsi" w:cstheme="minorHAnsi"/>
          <w:sz w:val="22"/>
          <w:szCs w:val="22"/>
          <w:lang w:eastAsia="en-US"/>
        </w:rPr>
        <w:t>onder andere</w:t>
      </w:r>
      <w:r>
        <w:rPr>
          <w:rFonts w:asciiTheme="minorHAnsi" w:hAnsiTheme="minorHAnsi" w:cstheme="minorHAnsi"/>
          <w:sz w:val="22"/>
          <w:szCs w:val="22"/>
          <w:lang w:eastAsia="en-US"/>
        </w:rPr>
        <w:t xml:space="preserve"> </w:t>
      </w:r>
      <w:r w:rsidR="00853A45" w:rsidRPr="00853A45">
        <w:rPr>
          <w:rFonts w:asciiTheme="minorHAnsi" w:hAnsiTheme="minorHAnsi" w:cstheme="minorHAnsi"/>
          <w:sz w:val="22"/>
          <w:szCs w:val="22"/>
          <w:lang w:eastAsia="en-US"/>
        </w:rPr>
        <w:t xml:space="preserve">te helpen </w:t>
      </w:r>
      <w:r>
        <w:rPr>
          <w:rFonts w:asciiTheme="minorHAnsi" w:hAnsiTheme="minorHAnsi" w:cstheme="minorHAnsi"/>
          <w:sz w:val="22"/>
          <w:szCs w:val="22"/>
          <w:lang w:eastAsia="en-US"/>
        </w:rPr>
        <w:t>bij een betere integratie.</w:t>
      </w:r>
    </w:p>
    <w:p w14:paraId="06BD0505"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1C76506F" w14:textId="77777777" w:rsidR="00853A45" w:rsidRPr="004C33AD" w:rsidRDefault="00853A45" w:rsidP="00853A45">
      <w:pPr>
        <w:pStyle w:val="Normaalweb"/>
        <w:spacing w:before="0" w:beforeAutospacing="0" w:after="0" w:afterAutospacing="0"/>
        <w:rPr>
          <w:rFonts w:asciiTheme="minorHAnsi" w:hAnsiTheme="minorHAnsi" w:cstheme="minorHAnsi"/>
          <w:b/>
          <w:bCs/>
          <w:sz w:val="22"/>
          <w:szCs w:val="22"/>
          <w:lang w:eastAsia="en-US"/>
        </w:rPr>
      </w:pPr>
      <w:r w:rsidRPr="004C33AD">
        <w:rPr>
          <w:rFonts w:asciiTheme="minorHAnsi" w:hAnsiTheme="minorHAnsi" w:cstheme="minorHAnsi"/>
          <w:b/>
          <w:bCs/>
          <w:sz w:val="22"/>
          <w:szCs w:val="22"/>
          <w:lang w:eastAsia="en-US"/>
        </w:rPr>
        <w:t>4.</w:t>
      </w:r>
      <w:r w:rsidRPr="004C33AD">
        <w:rPr>
          <w:rFonts w:asciiTheme="minorHAnsi" w:hAnsiTheme="minorHAnsi" w:cstheme="minorHAnsi"/>
          <w:b/>
          <w:bCs/>
          <w:sz w:val="22"/>
          <w:szCs w:val="22"/>
          <w:lang w:eastAsia="en-US"/>
        </w:rPr>
        <w:tab/>
        <w:t xml:space="preserve">Rondje langs de werkgroepen </w:t>
      </w:r>
    </w:p>
    <w:p w14:paraId="01F86DF9"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329F8D0D" w14:textId="77777777" w:rsidR="00853A45" w:rsidRPr="004C33AD" w:rsidRDefault="00853A45" w:rsidP="00853A45">
      <w:pPr>
        <w:pStyle w:val="Normaalweb"/>
        <w:spacing w:before="0" w:beforeAutospacing="0" w:after="0" w:afterAutospacing="0"/>
        <w:rPr>
          <w:rFonts w:asciiTheme="minorHAnsi" w:hAnsiTheme="minorHAnsi" w:cstheme="minorHAnsi"/>
          <w:sz w:val="22"/>
          <w:szCs w:val="22"/>
          <w:u w:val="single"/>
          <w:lang w:eastAsia="en-US"/>
        </w:rPr>
      </w:pPr>
      <w:r w:rsidRPr="004C33AD">
        <w:rPr>
          <w:rFonts w:asciiTheme="minorHAnsi" w:hAnsiTheme="minorHAnsi" w:cstheme="minorHAnsi"/>
          <w:sz w:val="22"/>
          <w:szCs w:val="22"/>
          <w:u w:val="single"/>
          <w:lang w:eastAsia="en-US"/>
        </w:rPr>
        <w:t>LEA (Lokale Energie Agenda)</w:t>
      </w:r>
    </w:p>
    <w:p w14:paraId="5B049DB5" w14:textId="48419AC4" w:rsidR="00853A45" w:rsidRDefault="00853A45" w:rsidP="004C33AD">
      <w:pPr>
        <w:pStyle w:val="Normaalweb"/>
        <w:spacing w:before="0" w:beforeAutospacing="0" w:after="0" w:afterAutospacing="0"/>
        <w:rPr>
          <w:rFonts w:asciiTheme="minorHAnsi" w:hAnsiTheme="minorHAnsi" w:cstheme="minorHAnsi"/>
          <w:i/>
          <w:iCs/>
          <w:sz w:val="22"/>
          <w:szCs w:val="22"/>
          <w:lang w:eastAsia="en-US"/>
        </w:rPr>
      </w:pPr>
      <w:r w:rsidRPr="004C33AD">
        <w:rPr>
          <w:rFonts w:asciiTheme="minorHAnsi" w:hAnsiTheme="minorHAnsi" w:cstheme="minorHAnsi"/>
          <w:i/>
          <w:iCs/>
          <w:sz w:val="22"/>
          <w:szCs w:val="22"/>
          <w:lang w:eastAsia="en-US"/>
        </w:rPr>
        <w:t xml:space="preserve">Presentatie </w:t>
      </w:r>
      <w:r w:rsidR="004C33AD">
        <w:rPr>
          <w:rFonts w:asciiTheme="minorHAnsi" w:hAnsiTheme="minorHAnsi" w:cstheme="minorHAnsi"/>
          <w:i/>
          <w:iCs/>
          <w:sz w:val="22"/>
          <w:szCs w:val="22"/>
          <w:lang w:eastAsia="en-US"/>
        </w:rPr>
        <w:t xml:space="preserve">door </w:t>
      </w:r>
      <w:r w:rsidRPr="004C33AD">
        <w:rPr>
          <w:rFonts w:asciiTheme="minorHAnsi" w:hAnsiTheme="minorHAnsi" w:cstheme="minorHAnsi"/>
          <w:i/>
          <w:iCs/>
          <w:sz w:val="22"/>
          <w:szCs w:val="22"/>
          <w:lang w:eastAsia="en-US"/>
        </w:rPr>
        <w:t>Jacques Kortsmit</w:t>
      </w:r>
      <w:r w:rsidR="004C33AD">
        <w:rPr>
          <w:rFonts w:asciiTheme="minorHAnsi" w:hAnsiTheme="minorHAnsi" w:cstheme="minorHAnsi"/>
          <w:i/>
          <w:iCs/>
          <w:sz w:val="22"/>
          <w:szCs w:val="22"/>
          <w:lang w:eastAsia="en-US"/>
        </w:rPr>
        <w:t xml:space="preserve"> (inwoner), de LEA is als bijlage toegevoegd. </w:t>
      </w:r>
    </w:p>
    <w:p w14:paraId="17DB3456" w14:textId="4F7386A2" w:rsidR="004C33AD" w:rsidRDefault="004C33AD" w:rsidP="004C33AD">
      <w:pPr>
        <w:pStyle w:val="Normaalweb"/>
        <w:spacing w:before="0" w:beforeAutospacing="0" w:after="0" w:afterAutospacing="0"/>
        <w:rPr>
          <w:rFonts w:asciiTheme="minorHAnsi" w:hAnsiTheme="minorHAnsi" w:cstheme="minorHAnsi"/>
          <w:i/>
          <w:iCs/>
          <w:sz w:val="22"/>
          <w:szCs w:val="22"/>
          <w:lang w:eastAsia="en-US"/>
        </w:rPr>
      </w:pPr>
    </w:p>
    <w:p w14:paraId="1E00C1F5" w14:textId="22B8798D" w:rsidR="004C33AD" w:rsidRPr="004C33AD" w:rsidRDefault="004C33AD" w:rsidP="004C33AD">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Jacques ligt de LEA toe waarbij onder andere ingegaan wordt op de meerwaarde voor de inwoners. Het onderwerp lijkt nog een ver van het bed show, maar zal meer gaan leven op het moment dat de windmolens er daadwerkelijk (bijna) gaan komen. Het idee is geopperd om tegen die tijd een bijeenkomst te organiseren waarbij op een eenvoudige manier wordt toegelicht wat het gaat betekenen. </w:t>
      </w:r>
    </w:p>
    <w:p w14:paraId="5B231194" w14:textId="661C2029" w:rsid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600AB7FA" w14:textId="52A523C0" w:rsidR="00616F42" w:rsidRPr="00616F42" w:rsidRDefault="00616F42" w:rsidP="00853A45">
      <w:pPr>
        <w:pStyle w:val="Normaalweb"/>
        <w:spacing w:before="0" w:beforeAutospacing="0" w:after="0" w:afterAutospacing="0"/>
        <w:rPr>
          <w:rFonts w:asciiTheme="minorHAnsi" w:hAnsiTheme="minorHAnsi" w:cstheme="minorHAnsi"/>
          <w:sz w:val="22"/>
          <w:szCs w:val="22"/>
          <w:u w:val="single"/>
          <w:lang w:eastAsia="en-US"/>
        </w:rPr>
      </w:pPr>
      <w:r w:rsidRPr="00616F42">
        <w:rPr>
          <w:rFonts w:asciiTheme="minorHAnsi" w:hAnsiTheme="minorHAnsi" w:cstheme="minorHAnsi"/>
          <w:sz w:val="22"/>
          <w:szCs w:val="22"/>
          <w:u w:val="single"/>
          <w:lang w:eastAsia="en-US"/>
        </w:rPr>
        <w:t>Verkeer</w:t>
      </w:r>
    </w:p>
    <w:p w14:paraId="51B4A2D4" w14:textId="72C26E1A" w:rsidR="00616F42" w:rsidRDefault="00B41700" w:rsidP="00853A45">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De werkgroep Verkeer is onlangs bij elkaar geweest. Gesproken is over de Steenweg, het weren van sluipverkeer, de overlast van de chauffeurs van omliggende bedrijven en het maken van een veiligere schoolzone. </w:t>
      </w:r>
      <w:r w:rsidR="00E4143B">
        <w:rPr>
          <w:rFonts w:asciiTheme="minorHAnsi" w:hAnsiTheme="minorHAnsi" w:cstheme="minorHAnsi"/>
          <w:sz w:val="22"/>
          <w:szCs w:val="22"/>
          <w:lang w:eastAsia="en-US"/>
        </w:rPr>
        <w:t xml:space="preserve">Binnenkort wordt er samen met een aantal </w:t>
      </w:r>
      <w:proofErr w:type="spellStart"/>
      <w:r w:rsidR="00E4143B">
        <w:rPr>
          <w:rFonts w:asciiTheme="minorHAnsi" w:hAnsiTheme="minorHAnsi" w:cstheme="minorHAnsi"/>
          <w:sz w:val="22"/>
          <w:szCs w:val="22"/>
          <w:lang w:eastAsia="en-US"/>
        </w:rPr>
        <w:t>werkgroepleden</w:t>
      </w:r>
      <w:proofErr w:type="spellEnd"/>
      <w:r w:rsidR="00E4143B">
        <w:rPr>
          <w:rFonts w:asciiTheme="minorHAnsi" w:hAnsiTheme="minorHAnsi" w:cstheme="minorHAnsi"/>
          <w:sz w:val="22"/>
          <w:szCs w:val="22"/>
          <w:lang w:eastAsia="en-US"/>
        </w:rPr>
        <w:t xml:space="preserve"> gekeken op locatie naar de (on)mogelijkheden. </w:t>
      </w:r>
    </w:p>
    <w:p w14:paraId="10AD69DE" w14:textId="2A17AFC6" w:rsidR="00B41700" w:rsidRDefault="00B41700" w:rsidP="00853A45">
      <w:pPr>
        <w:pStyle w:val="Normaalweb"/>
        <w:spacing w:before="0" w:beforeAutospacing="0" w:after="0" w:afterAutospacing="0"/>
        <w:rPr>
          <w:rFonts w:asciiTheme="minorHAnsi" w:hAnsiTheme="minorHAnsi" w:cstheme="minorHAnsi"/>
          <w:sz w:val="22"/>
          <w:szCs w:val="22"/>
          <w:lang w:eastAsia="en-US"/>
        </w:rPr>
      </w:pPr>
    </w:p>
    <w:p w14:paraId="5EC221CE" w14:textId="77777777" w:rsidR="00C767EE" w:rsidRPr="00E4143B" w:rsidRDefault="00C767EE" w:rsidP="00C767EE">
      <w:pPr>
        <w:pStyle w:val="Normaalweb"/>
        <w:spacing w:before="0" w:beforeAutospacing="0" w:after="0" w:afterAutospacing="0"/>
        <w:rPr>
          <w:rFonts w:asciiTheme="minorHAnsi" w:hAnsiTheme="minorHAnsi" w:cstheme="minorHAnsi"/>
          <w:sz w:val="22"/>
          <w:szCs w:val="22"/>
          <w:u w:val="single"/>
          <w:lang w:eastAsia="en-US"/>
        </w:rPr>
      </w:pPr>
      <w:r w:rsidRPr="00E4143B">
        <w:rPr>
          <w:rFonts w:asciiTheme="minorHAnsi" w:hAnsiTheme="minorHAnsi" w:cstheme="minorHAnsi"/>
          <w:sz w:val="22"/>
          <w:szCs w:val="22"/>
          <w:u w:val="single"/>
          <w:lang w:eastAsia="en-US"/>
        </w:rPr>
        <w:t>Andere werkgroepen</w:t>
      </w:r>
    </w:p>
    <w:p w14:paraId="5897B54D" w14:textId="77777777" w:rsidR="00C767EE" w:rsidRPr="00853A45" w:rsidRDefault="00C767EE" w:rsidP="00C767EE">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Andere werkgroepen zijn niet bij elkaar gekomen, er is dus geen relevant nieuws. </w:t>
      </w:r>
    </w:p>
    <w:p w14:paraId="69BEFB78" w14:textId="77777777" w:rsidR="00C767EE" w:rsidRDefault="00C767EE" w:rsidP="00853A45">
      <w:pPr>
        <w:pStyle w:val="Normaalweb"/>
        <w:spacing w:before="0" w:beforeAutospacing="0" w:after="0" w:afterAutospacing="0"/>
        <w:rPr>
          <w:rFonts w:asciiTheme="minorHAnsi" w:hAnsiTheme="minorHAnsi" w:cstheme="minorHAnsi"/>
          <w:sz w:val="22"/>
          <w:szCs w:val="22"/>
          <w:lang w:eastAsia="en-US"/>
        </w:rPr>
      </w:pPr>
    </w:p>
    <w:p w14:paraId="66508F7A" w14:textId="3DF047C7" w:rsidR="00E4143B" w:rsidRDefault="00E4143B" w:rsidP="00853A45">
      <w:pPr>
        <w:pStyle w:val="Normaalweb"/>
        <w:spacing w:before="0" w:beforeAutospacing="0" w:after="0" w:afterAutospacing="0"/>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Evaluatie gebiedsplan</w:t>
      </w:r>
    </w:p>
    <w:p w14:paraId="45FE7C14" w14:textId="2189DF71" w:rsidR="00E4143B" w:rsidRDefault="00E4143B" w:rsidP="00853A45">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Er zijn een aantal leden van de Dorpstafel bezig met de evaluatie van het </w:t>
      </w:r>
      <w:proofErr w:type="spellStart"/>
      <w:r>
        <w:rPr>
          <w:rFonts w:asciiTheme="minorHAnsi" w:hAnsiTheme="minorHAnsi" w:cstheme="minorHAnsi"/>
          <w:sz w:val="22"/>
          <w:szCs w:val="22"/>
          <w:lang w:eastAsia="en-US"/>
        </w:rPr>
        <w:t>gebiedplan</w:t>
      </w:r>
      <w:proofErr w:type="spellEnd"/>
      <w:r>
        <w:rPr>
          <w:rFonts w:asciiTheme="minorHAnsi" w:hAnsiTheme="minorHAnsi" w:cstheme="minorHAnsi"/>
          <w:sz w:val="22"/>
          <w:szCs w:val="22"/>
          <w:lang w:eastAsia="en-US"/>
        </w:rPr>
        <w:t xml:space="preserve"> welke 5 jaar geleden is opgesteld. Het doel is om te komen tot een kernagenda met nieuwe speerpunten voor de komende 2 tot 5 jaar. Een doorkijk naar de verder toekomst wordt gedaan met het opstellen van het Omgevingsplan. Hierover volgt begin 2022 meer. </w:t>
      </w:r>
      <w:r w:rsidR="00C767EE">
        <w:rPr>
          <w:rFonts w:asciiTheme="minorHAnsi" w:hAnsiTheme="minorHAnsi" w:cstheme="minorHAnsi"/>
          <w:sz w:val="22"/>
          <w:szCs w:val="22"/>
          <w:lang w:eastAsia="en-US"/>
        </w:rPr>
        <w:t xml:space="preserve">Een toelichting op de evaluatie van het gebiedsplan is als bijlage toegevoegd. </w:t>
      </w:r>
    </w:p>
    <w:p w14:paraId="414DC1A0" w14:textId="5F09ED37" w:rsidR="00C767EE" w:rsidRDefault="00C767EE" w:rsidP="00853A45">
      <w:pPr>
        <w:pStyle w:val="Normaalweb"/>
        <w:spacing w:before="0" w:beforeAutospacing="0" w:after="0" w:afterAutospacing="0"/>
        <w:rPr>
          <w:rFonts w:asciiTheme="minorHAnsi" w:hAnsiTheme="minorHAnsi" w:cstheme="minorHAnsi"/>
          <w:sz w:val="22"/>
          <w:szCs w:val="22"/>
          <w:lang w:eastAsia="en-US"/>
        </w:rPr>
      </w:pPr>
    </w:p>
    <w:p w14:paraId="1ADE4BDF" w14:textId="36E33847" w:rsidR="00C767EE" w:rsidRPr="00E4143B" w:rsidRDefault="00C767EE" w:rsidP="00853A45">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 relatie tot de doorontwikkeling is er ook gedacht aan een nieuwe opzet voor de werkgroepen. Dit omdat een aantal werkgroepen voltooid verleden tijd zijn en/of maar een beperkt aantal leden heeft. Met het bundelen van krachten komen we verder, kunnen er concreter en sneller stappen genomen worden. Verzoek aan de Dorpstafelleden om hierover na te denken. Eén en ander wordt gekoppeld aan de nieuwe kernagenda. Een toelichting op de mogelijke opzet van de vernieuwde werkgroepen is als bijlage toegevoegd. </w:t>
      </w:r>
    </w:p>
    <w:p w14:paraId="17B86893"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189088F3" w14:textId="77777777" w:rsidR="00853A45" w:rsidRPr="00C767EE" w:rsidRDefault="00853A45" w:rsidP="00853A45">
      <w:pPr>
        <w:pStyle w:val="Normaalweb"/>
        <w:spacing w:before="0" w:beforeAutospacing="0" w:after="0" w:afterAutospacing="0"/>
        <w:rPr>
          <w:rFonts w:asciiTheme="minorHAnsi" w:hAnsiTheme="minorHAnsi" w:cstheme="minorHAnsi"/>
          <w:b/>
          <w:bCs/>
          <w:sz w:val="22"/>
          <w:szCs w:val="22"/>
          <w:lang w:eastAsia="en-US"/>
        </w:rPr>
      </w:pPr>
      <w:r w:rsidRPr="00C767EE">
        <w:rPr>
          <w:rFonts w:asciiTheme="minorHAnsi" w:hAnsiTheme="minorHAnsi" w:cstheme="minorHAnsi"/>
          <w:b/>
          <w:bCs/>
          <w:sz w:val="22"/>
          <w:szCs w:val="22"/>
          <w:lang w:eastAsia="en-US"/>
        </w:rPr>
        <w:t>5.</w:t>
      </w:r>
      <w:r w:rsidRPr="00C767EE">
        <w:rPr>
          <w:rFonts w:asciiTheme="minorHAnsi" w:hAnsiTheme="minorHAnsi" w:cstheme="minorHAnsi"/>
          <w:b/>
          <w:bCs/>
          <w:sz w:val="22"/>
          <w:szCs w:val="22"/>
          <w:lang w:eastAsia="en-US"/>
        </w:rPr>
        <w:tab/>
        <w:t>WVTTK, nieuwe data en afsluiting</w:t>
      </w:r>
    </w:p>
    <w:p w14:paraId="3F550D23" w14:textId="5E31D416" w:rsidR="00853A45" w:rsidRDefault="00830773" w:rsidP="00853A45">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Aangegeven is dat op 17 januari digitaal alsnog door de gemeente de bijeenkomst </w:t>
      </w:r>
      <w:r w:rsidR="00853A45" w:rsidRPr="00853A45">
        <w:rPr>
          <w:rFonts w:asciiTheme="minorHAnsi" w:hAnsiTheme="minorHAnsi" w:cstheme="minorHAnsi"/>
          <w:sz w:val="22"/>
          <w:szCs w:val="22"/>
          <w:lang w:eastAsia="en-US"/>
        </w:rPr>
        <w:t>Quick Scan Lokale Democratie</w:t>
      </w:r>
      <w:r>
        <w:rPr>
          <w:rFonts w:asciiTheme="minorHAnsi" w:hAnsiTheme="minorHAnsi" w:cstheme="minorHAnsi"/>
          <w:sz w:val="22"/>
          <w:szCs w:val="22"/>
          <w:lang w:eastAsia="en-US"/>
        </w:rPr>
        <w:t xml:space="preserve"> wordt georganiseerd. Iedereen is hierbij van harte welkom.</w:t>
      </w:r>
    </w:p>
    <w:p w14:paraId="7E68E995" w14:textId="77777777" w:rsidR="00830773" w:rsidRPr="00853A45" w:rsidRDefault="00830773" w:rsidP="00853A45">
      <w:pPr>
        <w:pStyle w:val="Normaalweb"/>
        <w:spacing w:before="0" w:beforeAutospacing="0" w:after="0" w:afterAutospacing="0"/>
        <w:rPr>
          <w:rFonts w:asciiTheme="minorHAnsi" w:hAnsiTheme="minorHAnsi" w:cstheme="minorHAnsi"/>
          <w:sz w:val="22"/>
          <w:szCs w:val="22"/>
          <w:lang w:eastAsia="en-US"/>
        </w:rPr>
      </w:pPr>
    </w:p>
    <w:p w14:paraId="54C5275D" w14:textId="43453232" w:rsidR="00853A45" w:rsidRPr="00853A45" w:rsidRDefault="00830773" w:rsidP="00853A45">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De n</w:t>
      </w:r>
      <w:r w:rsidR="00853A45" w:rsidRPr="00853A45">
        <w:rPr>
          <w:rFonts w:asciiTheme="minorHAnsi" w:hAnsiTheme="minorHAnsi" w:cstheme="minorHAnsi"/>
          <w:sz w:val="22"/>
          <w:szCs w:val="22"/>
          <w:lang w:eastAsia="en-US"/>
        </w:rPr>
        <w:t xml:space="preserve">ieuwe data </w:t>
      </w:r>
      <w:r>
        <w:rPr>
          <w:rFonts w:asciiTheme="minorHAnsi" w:hAnsiTheme="minorHAnsi" w:cstheme="minorHAnsi"/>
          <w:sz w:val="22"/>
          <w:szCs w:val="22"/>
          <w:lang w:eastAsia="en-US"/>
        </w:rPr>
        <w:t xml:space="preserve">voor de Dorpstafel in </w:t>
      </w:r>
      <w:r w:rsidR="00853A45" w:rsidRPr="00853A45">
        <w:rPr>
          <w:rFonts w:asciiTheme="minorHAnsi" w:hAnsiTheme="minorHAnsi" w:cstheme="minorHAnsi"/>
          <w:sz w:val="22"/>
          <w:szCs w:val="22"/>
          <w:lang w:eastAsia="en-US"/>
        </w:rPr>
        <w:t>2022</w:t>
      </w:r>
      <w:r>
        <w:rPr>
          <w:rFonts w:asciiTheme="minorHAnsi" w:hAnsiTheme="minorHAnsi" w:cstheme="minorHAnsi"/>
          <w:sz w:val="22"/>
          <w:szCs w:val="22"/>
          <w:lang w:eastAsia="en-US"/>
        </w:rPr>
        <w:t xml:space="preserve"> zijn vastgelegd op</w:t>
      </w:r>
      <w:r w:rsidR="00853A45" w:rsidRPr="00853A45">
        <w:rPr>
          <w:rFonts w:asciiTheme="minorHAnsi" w:hAnsiTheme="minorHAnsi" w:cstheme="minorHAnsi"/>
          <w:sz w:val="22"/>
          <w:szCs w:val="22"/>
          <w:lang w:eastAsia="en-US"/>
        </w:rPr>
        <w:t xml:space="preserve">: 17 maart, 23 juni, 22 september, 15 december. </w:t>
      </w:r>
      <w:r>
        <w:rPr>
          <w:rFonts w:asciiTheme="minorHAnsi" w:hAnsiTheme="minorHAnsi" w:cstheme="minorHAnsi"/>
          <w:sz w:val="22"/>
          <w:szCs w:val="22"/>
          <w:lang w:eastAsia="en-US"/>
        </w:rPr>
        <w:t>Dit is akkoord. De data worden vermeld op</w:t>
      </w:r>
      <w:r w:rsidR="00853A45" w:rsidRPr="00853A45">
        <w:rPr>
          <w:rFonts w:asciiTheme="minorHAnsi" w:hAnsiTheme="minorHAnsi" w:cstheme="minorHAnsi"/>
          <w:sz w:val="22"/>
          <w:szCs w:val="22"/>
          <w:lang w:eastAsia="en-US"/>
        </w:rPr>
        <w:t xml:space="preserve"> gebiedsplannen.nl. </w:t>
      </w:r>
      <w:r>
        <w:rPr>
          <w:rFonts w:asciiTheme="minorHAnsi" w:hAnsiTheme="minorHAnsi" w:cstheme="minorHAnsi"/>
          <w:sz w:val="22"/>
          <w:szCs w:val="22"/>
          <w:lang w:eastAsia="en-US"/>
        </w:rPr>
        <w:t xml:space="preserve">Enkele weken vooraf volgt de agenda en het bericht over de locatie (fysiek, hybride of digitaal). </w:t>
      </w:r>
    </w:p>
    <w:p w14:paraId="2A84075C"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683F6DBA" w14:textId="79883410" w:rsidR="00830773" w:rsidRDefault="00830773" w:rsidP="00830773">
      <w:pPr>
        <w:pStyle w:val="Normaalweb"/>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Alle aanwezigen zijn bedankt voor hun deelname aan de digitale bijeenkomst. Hopelijk de volgende keer weer fysiek. </w:t>
      </w:r>
      <w:r>
        <w:rPr>
          <w:rFonts w:asciiTheme="minorHAnsi" w:hAnsiTheme="minorHAnsi" w:cstheme="minorHAnsi"/>
          <w:sz w:val="22"/>
          <w:szCs w:val="22"/>
          <w:lang w:eastAsia="en-US"/>
        </w:rPr>
        <w:t>Fijne feestdagen en tot volgend jaar!</w:t>
      </w:r>
    </w:p>
    <w:p w14:paraId="261B0F78" w14:textId="2DC48C19"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772D2729"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1A44556B"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4A8DB7B9"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39CE037B" w14:textId="77777777" w:rsidR="00853A45" w:rsidRPr="00853A45" w:rsidRDefault="00853A45" w:rsidP="00853A45">
      <w:pPr>
        <w:pStyle w:val="Normaalweb"/>
        <w:spacing w:before="0" w:beforeAutospacing="0" w:after="0" w:afterAutospacing="0"/>
        <w:rPr>
          <w:rFonts w:asciiTheme="minorHAnsi" w:hAnsiTheme="minorHAnsi" w:cstheme="minorHAnsi"/>
          <w:sz w:val="22"/>
          <w:szCs w:val="22"/>
          <w:lang w:eastAsia="en-US"/>
        </w:rPr>
      </w:pPr>
    </w:p>
    <w:p w14:paraId="79C5EF7E" w14:textId="77777777" w:rsidR="00853A45" w:rsidRPr="00853A45" w:rsidRDefault="00853A45" w:rsidP="00853A45">
      <w:pPr>
        <w:pStyle w:val="Normaalweb"/>
        <w:rPr>
          <w:rFonts w:asciiTheme="minorHAnsi" w:hAnsiTheme="minorHAnsi" w:cstheme="minorHAnsi"/>
          <w:sz w:val="22"/>
          <w:szCs w:val="22"/>
          <w:lang w:eastAsia="en-US"/>
        </w:rPr>
      </w:pPr>
    </w:p>
    <w:p w14:paraId="2E4E948D" w14:textId="77777777" w:rsidR="00830773" w:rsidRDefault="00830773">
      <w:pPr>
        <w:spacing w:after="200" w:line="276" w:lineRule="auto"/>
        <w:rPr>
          <w:rFonts w:asciiTheme="minorHAnsi" w:hAnsiTheme="minorHAnsi" w:cstheme="minorHAnsi"/>
          <w:b/>
          <w:bCs/>
        </w:rPr>
      </w:pPr>
      <w:r>
        <w:rPr>
          <w:rFonts w:asciiTheme="minorHAnsi" w:hAnsiTheme="minorHAnsi" w:cstheme="minorHAnsi"/>
          <w:b/>
          <w:bCs/>
        </w:rPr>
        <w:br w:type="page"/>
      </w:r>
    </w:p>
    <w:p w14:paraId="779310F1" w14:textId="50A39316" w:rsidR="00853A45" w:rsidRPr="00AD315F" w:rsidRDefault="00853A45" w:rsidP="00853A45">
      <w:pPr>
        <w:pStyle w:val="Lijstalinea"/>
        <w:ind w:left="282"/>
        <w:rPr>
          <w:rFonts w:asciiTheme="minorHAnsi" w:hAnsiTheme="minorHAnsi" w:cstheme="minorHAnsi"/>
          <w:b/>
          <w:bCs/>
          <w:sz w:val="22"/>
          <w:szCs w:val="22"/>
        </w:rPr>
      </w:pPr>
      <w:r w:rsidRPr="00AD315F">
        <w:rPr>
          <w:rFonts w:asciiTheme="minorHAnsi" w:hAnsiTheme="minorHAnsi" w:cstheme="minorHAnsi"/>
          <w:b/>
          <w:bCs/>
          <w:sz w:val="22"/>
          <w:szCs w:val="22"/>
        </w:rPr>
        <w:lastRenderedPageBreak/>
        <w:t xml:space="preserve">Actielijst </w:t>
      </w:r>
      <w:r w:rsidR="004C33AD">
        <w:rPr>
          <w:rFonts w:asciiTheme="minorHAnsi" w:hAnsiTheme="minorHAnsi" w:cstheme="minorHAnsi"/>
          <w:b/>
          <w:bCs/>
          <w:sz w:val="22"/>
          <w:szCs w:val="22"/>
        </w:rPr>
        <w:t>16 december</w:t>
      </w:r>
      <w:r w:rsidRPr="00AD315F">
        <w:rPr>
          <w:rFonts w:asciiTheme="minorHAnsi" w:hAnsiTheme="minorHAnsi" w:cstheme="minorHAnsi"/>
          <w:b/>
          <w:bCs/>
          <w:sz w:val="22"/>
          <w:szCs w:val="22"/>
        </w:rPr>
        <w:t xml:space="preserve"> 2021</w:t>
      </w:r>
    </w:p>
    <w:p w14:paraId="5FFDE9B5" w14:textId="77777777" w:rsidR="00853A45" w:rsidRDefault="00853A45" w:rsidP="00853A45">
      <w:pPr>
        <w:pStyle w:val="Lijstalinea"/>
        <w:ind w:left="282"/>
        <w:rPr>
          <w:rFonts w:asciiTheme="minorHAnsi" w:hAnsiTheme="minorHAnsi" w:cstheme="minorHAnsi"/>
          <w:sz w:val="22"/>
          <w:szCs w:val="22"/>
        </w:rPr>
      </w:pPr>
    </w:p>
    <w:tbl>
      <w:tblPr>
        <w:tblStyle w:val="Tabelraster"/>
        <w:tblW w:w="9072" w:type="dxa"/>
        <w:tblInd w:w="108" w:type="dxa"/>
        <w:tblLayout w:type="fixed"/>
        <w:tblLook w:val="04A0" w:firstRow="1" w:lastRow="0" w:firstColumn="1" w:lastColumn="0" w:noHBand="0" w:noVBand="1"/>
      </w:tblPr>
      <w:tblGrid>
        <w:gridCol w:w="1418"/>
        <w:gridCol w:w="2693"/>
        <w:gridCol w:w="2835"/>
        <w:gridCol w:w="2126"/>
      </w:tblGrid>
      <w:tr w:rsidR="00853A45" w:rsidRPr="00A42504" w14:paraId="1147871B" w14:textId="77777777" w:rsidTr="00990186">
        <w:tc>
          <w:tcPr>
            <w:tcW w:w="1418" w:type="dxa"/>
            <w:tcBorders>
              <w:bottom w:val="single" w:sz="4" w:space="0" w:color="auto"/>
            </w:tcBorders>
            <w:shd w:val="clear" w:color="auto" w:fill="00ABC7"/>
          </w:tcPr>
          <w:p w14:paraId="2AFB9DD8" w14:textId="77777777" w:rsidR="00853A45" w:rsidRPr="00A42504" w:rsidRDefault="00853A45" w:rsidP="00853A45">
            <w:pPr>
              <w:rPr>
                <w:rFonts w:asciiTheme="minorHAnsi" w:hAnsiTheme="minorHAnsi" w:cstheme="minorHAnsi"/>
                <w:b/>
                <w:color w:val="FFFFFF" w:themeColor="background1"/>
              </w:rPr>
            </w:pPr>
            <w:r w:rsidRPr="00A42504">
              <w:rPr>
                <w:rFonts w:asciiTheme="minorHAnsi" w:hAnsiTheme="minorHAnsi" w:cstheme="minorHAnsi"/>
                <w:b/>
                <w:color w:val="FFFFFF" w:themeColor="background1"/>
              </w:rPr>
              <w:t>Nummer</w:t>
            </w:r>
          </w:p>
        </w:tc>
        <w:tc>
          <w:tcPr>
            <w:tcW w:w="2693" w:type="dxa"/>
            <w:tcBorders>
              <w:bottom w:val="single" w:sz="4" w:space="0" w:color="auto"/>
            </w:tcBorders>
            <w:shd w:val="clear" w:color="auto" w:fill="00ABC7"/>
          </w:tcPr>
          <w:p w14:paraId="11E34030" w14:textId="77777777" w:rsidR="00853A45" w:rsidRPr="00A42504" w:rsidRDefault="00853A45" w:rsidP="00853A45">
            <w:pPr>
              <w:rPr>
                <w:rFonts w:asciiTheme="minorHAnsi" w:hAnsiTheme="minorHAnsi" w:cstheme="minorHAnsi"/>
                <w:b/>
                <w:color w:val="FFFFFF" w:themeColor="background1"/>
              </w:rPr>
            </w:pPr>
            <w:r w:rsidRPr="00A42504">
              <w:rPr>
                <w:rFonts w:asciiTheme="minorHAnsi" w:hAnsiTheme="minorHAnsi" w:cstheme="minorHAnsi"/>
                <w:b/>
                <w:color w:val="FFFFFF" w:themeColor="background1"/>
              </w:rPr>
              <w:t>Onderwerp</w:t>
            </w:r>
          </w:p>
        </w:tc>
        <w:tc>
          <w:tcPr>
            <w:tcW w:w="2835" w:type="dxa"/>
            <w:tcBorders>
              <w:bottom w:val="single" w:sz="4" w:space="0" w:color="auto"/>
            </w:tcBorders>
            <w:shd w:val="clear" w:color="auto" w:fill="00ABC7"/>
          </w:tcPr>
          <w:p w14:paraId="5622274F" w14:textId="77777777" w:rsidR="00853A45" w:rsidRPr="00A42504" w:rsidRDefault="00853A45" w:rsidP="00853A45">
            <w:pPr>
              <w:rPr>
                <w:rFonts w:asciiTheme="minorHAnsi" w:hAnsiTheme="minorHAnsi" w:cstheme="minorHAnsi"/>
                <w:b/>
                <w:color w:val="FFFFFF" w:themeColor="background1"/>
              </w:rPr>
            </w:pPr>
            <w:r w:rsidRPr="00A42504">
              <w:rPr>
                <w:rFonts w:asciiTheme="minorHAnsi" w:hAnsiTheme="minorHAnsi" w:cstheme="minorHAnsi"/>
                <w:b/>
                <w:color w:val="FFFFFF" w:themeColor="background1"/>
              </w:rPr>
              <w:t>Stand van zaken/ afspraak</w:t>
            </w:r>
          </w:p>
        </w:tc>
        <w:tc>
          <w:tcPr>
            <w:tcW w:w="2126" w:type="dxa"/>
            <w:tcBorders>
              <w:bottom w:val="single" w:sz="4" w:space="0" w:color="auto"/>
            </w:tcBorders>
            <w:shd w:val="clear" w:color="auto" w:fill="00ABC7"/>
          </w:tcPr>
          <w:p w14:paraId="774AF28A" w14:textId="77777777" w:rsidR="00853A45" w:rsidRPr="006B2E8F" w:rsidRDefault="00853A45" w:rsidP="00853A45">
            <w:pPr>
              <w:ind w:right="176"/>
              <w:rPr>
                <w:rFonts w:asciiTheme="minorHAnsi" w:hAnsiTheme="minorHAnsi" w:cstheme="minorHAnsi"/>
                <w:bCs/>
                <w:color w:val="FFFFFF" w:themeColor="background1"/>
              </w:rPr>
            </w:pPr>
            <w:r w:rsidRPr="006B2E8F">
              <w:rPr>
                <w:rFonts w:asciiTheme="minorHAnsi" w:hAnsiTheme="minorHAnsi" w:cstheme="minorHAnsi"/>
                <w:bCs/>
                <w:color w:val="FFFFFF" w:themeColor="background1"/>
              </w:rPr>
              <w:t>Planning</w:t>
            </w:r>
          </w:p>
        </w:tc>
      </w:tr>
      <w:tr w:rsidR="00853A45" w:rsidRPr="00A42504" w14:paraId="4DC3BFEC" w14:textId="77777777" w:rsidTr="00990186">
        <w:tc>
          <w:tcPr>
            <w:tcW w:w="1418" w:type="dxa"/>
            <w:tcBorders>
              <w:bottom w:val="single" w:sz="4" w:space="0" w:color="auto"/>
            </w:tcBorders>
          </w:tcPr>
          <w:p w14:paraId="0016CABD" w14:textId="77777777" w:rsidR="00853A45" w:rsidRPr="00A42504" w:rsidRDefault="00853A45" w:rsidP="00853A45">
            <w:pPr>
              <w:jc w:val="both"/>
              <w:rPr>
                <w:rFonts w:asciiTheme="minorHAnsi" w:hAnsiTheme="minorHAnsi" w:cstheme="minorHAnsi"/>
              </w:rPr>
            </w:pPr>
            <w:r w:rsidRPr="00A42504">
              <w:rPr>
                <w:rFonts w:asciiTheme="minorHAnsi" w:hAnsiTheme="minorHAnsi" w:cstheme="minorHAnsi"/>
              </w:rPr>
              <w:t>210624-4</w:t>
            </w:r>
          </w:p>
        </w:tc>
        <w:tc>
          <w:tcPr>
            <w:tcW w:w="2693" w:type="dxa"/>
            <w:tcBorders>
              <w:bottom w:val="single" w:sz="4" w:space="0" w:color="auto"/>
            </w:tcBorders>
          </w:tcPr>
          <w:p w14:paraId="056C636B" w14:textId="77777777" w:rsidR="00853A45" w:rsidRPr="00A42504" w:rsidRDefault="00853A45" w:rsidP="00853A45">
            <w:pPr>
              <w:rPr>
                <w:rFonts w:asciiTheme="minorHAnsi" w:hAnsiTheme="minorHAnsi" w:cstheme="minorHAnsi"/>
              </w:rPr>
            </w:pPr>
            <w:r w:rsidRPr="00A42504">
              <w:rPr>
                <w:rFonts w:asciiTheme="minorHAnsi" w:hAnsiTheme="minorHAnsi" w:cstheme="minorHAnsi"/>
              </w:rPr>
              <w:t>Keuze voor inzaaien bloemen Dorpshart</w:t>
            </w:r>
          </w:p>
        </w:tc>
        <w:tc>
          <w:tcPr>
            <w:tcW w:w="2835" w:type="dxa"/>
            <w:tcBorders>
              <w:bottom w:val="single" w:sz="4" w:space="0" w:color="auto"/>
            </w:tcBorders>
          </w:tcPr>
          <w:p w14:paraId="2A2EC08A" w14:textId="77777777" w:rsidR="00853A45" w:rsidRPr="00A42504" w:rsidRDefault="00853A45" w:rsidP="00853A45">
            <w:pPr>
              <w:rPr>
                <w:rFonts w:asciiTheme="minorHAnsi" w:hAnsiTheme="minorHAnsi" w:cstheme="minorHAnsi"/>
              </w:rPr>
            </w:pPr>
            <w:r w:rsidRPr="00A42504">
              <w:rPr>
                <w:rFonts w:asciiTheme="minorHAnsi" w:hAnsiTheme="minorHAnsi" w:cstheme="minorHAnsi"/>
              </w:rPr>
              <w:t>Nadenken over onderhoud, besluit voor de lente</w:t>
            </w:r>
          </w:p>
        </w:tc>
        <w:tc>
          <w:tcPr>
            <w:tcW w:w="2126" w:type="dxa"/>
            <w:tcBorders>
              <w:bottom w:val="single" w:sz="4" w:space="0" w:color="auto"/>
            </w:tcBorders>
          </w:tcPr>
          <w:p w14:paraId="5E9D25E6" w14:textId="77777777" w:rsidR="00853A45" w:rsidRPr="006B2E8F" w:rsidRDefault="00853A45" w:rsidP="00853A45">
            <w:pPr>
              <w:rPr>
                <w:rFonts w:asciiTheme="minorHAnsi" w:hAnsiTheme="minorHAnsi" w:cstheme="minorHAnsi"/>
                <w:bCs/>
              </w:rPr>
            </w:pPr>
            <w:r w:rsidRPr="006B2E8F">
              <w:rPr>
                <w:rFonts w:asciiTheme="minorHAnsi" w:hAnsiTheme="minorHAnsi" w:cstheme="minorHAnsi"/>
                <w:bCs/>
              </w:rPr>
              <w:t>Q1 2022</w:t>
            </w:r>
          </w:p>
        </w:tc>
      </w:tr>
      <w:tr w:rsidR="00853A45" w:rsidRPr="00A42504" w14:paraId="0ED07899" w14:textId="77777777" w:rsidTr="00990186">
        <w:tc>
          <w:tcPr>
            <w:tcW w:w="1418" w:type="dxa"/>
            <w:tcBorders>
              <w:bottom w:val="single" w:sz="4" w:space="0" w:color="auto"/>
            </w:tcBorders>
          </w:tcPr>
          <w:p w14:paraId="69A692A1" w14:textId="28537DBA" w:rsidR="00853A45" w:rsidRPr="00A42504" w:rsidRDefault="00AF6D44" w:rsidP="00853A45">
            <w:pPr>
              <w:jc w:val="both"/>
              <w:rPr>
                <w:rFonts w:asciiTheme="minorHAnsi" w:hAnsiTheme="minorHAnsi" w:cstheme="minorHAnsi"/>
              </w:rPr>
            </w:pPr>
            <w:r>
              <w:rPr>
                <w:rFonts w:asciiTheme="minorHAnsi" w:hAnsiTheme="minorHAnsi" w:cstheme="minorHAnsi"/>
              </w:rPr>
              <w:t>211216-2</w:t>
            </w:r>
          </w:p>
        </w:tc>
        <w:tc>
          <w:tcPr>
            <w:tcW w:w="2693" w:type="dxa"/>
            <w:tcBorders>
              <w:bottom w:val="single" w:sz="4" w:space="0" w:color="auto"/>
            </w:tcBorders>
          </w:tcPr>
          <w:p w14:paraId="365418C9" w14:textId="37003AE6" w:rsidR="00853A45" w:rsidRPr="00A42504" w:rsidRDefault="006B2E8F" w:rsidP="00853A45">
            <w:pPr>
              <w:rPr>
                <w:rFonts w:asciiTheme="minorHAnsi" w:hAnsiTheme="minorHAnsi" w:cstheme="minorHAnsi"/>
              </w:rPr>
            </w:pPr>
            <w:r>
              <w:rPr>
                <w:rFonts w:asciiTheme="minorHAnsi" w:hAnsiTheme="minorHAnsi" w:cstheme="minorHAnsi"/>
              </w:rPr>
              <w:t>Inzet voetbalvereniging bij overlast Dorpshart</w:t>
            </w:r>
          </w:p>
        </w:tc>
        <w:tc>
          <w:tcPr>
            <w:tcW w:w="2835" w:type="dxa"/>
            <w:tcBorders>
              <w:bottom w:val="single" w:sz="4" w:space="0" w:color="auto"/>
            </w:tcBorders>
          </w:tcPr>
          <w:p w14:paraId="534798E1" w14:textId="40DFF6DA" w:rsidR="00853A45" w:rsidRPr="00A42504" w:rsidRDefault="006B2E8F" w:rsidP="00853A45">
            <w:pPr>
              <w:rPr>
                <w:rFonts w:asciiTheme="minorHAnsi" w:hAnsiTheme="minorHAnsi" w:cstheme="minorHAnsi"/>
              </w:rPr>
            </w:pPr>
            <w:r>
              <w:rPr>
                <w:rFonts w:asciiTheme="minorHAnsi" w:hAnsiTheme="minorHAnsi" w:cstheme="minorHAnsi"/>
              </w:rPr>
              <w:t>Overleg Stephan en Meindert</w:t>
            </w:r>
            <w:r>
              <w:rPr>
                <w:rFonts w:asciiTheme="minorHAnsi" w:hAnsiTheme="minorHAnsi" w:cstheme="minorHAnsi"/>
              </w:rPr>
              <w:t xml:space="preserve"> </w:t>
            </w:r>
          </w:p>
        </w:tc>
        <w:tc>
          <w:tcPr>
            <w:tcW w:w="2126" w:type="dxa"/>
            <w:tcBorders>
              <w:bottom w:val="single" w:sz="4" w:space="0" w:color="auto"/>
            </w:tcBorders>
          </w:tcPr>
          <w:p w14:paraId="7CC0E2F9" w14:textId="112B8F44" w:rsidR="00853A45" w:rsidRPr="006B2E8F" w:rsidRDefault="006B2E8F" w:rsidP="00853A45">
            <w:pPr>
              <w:rPr>
                <w:rFonts w:asciiTheme="minorHAnsi" w:hAnsiTheme="minorHAnsi" w:cstheme="minorHAnsi"/>
                <w:bCs/>
              </w:rPr>
            </w:pPr>
            <w:r w:rsidRPr="006B2E8F">
              <w:rPr>
                <w:rFonts w:asciiTheme="minorHAnsi" w:hAnsiTheme="minorHAnsi" w:cstheme="minorHAnsi"/>
                <w:bCs/>
              </w:rPr>
              <w:t>Begin 2022</w:t>
            </w:r>
          </w:p>
        </w:tc>
      </w:tr>
      <w:tr w:rsidR="00853A45" w:rsidRPr="00A42504" w14:paraId="07DFECC6" w14:textId="77777777" w:rsidTr="00990186">
        <w:tc>
          <w:tcPr>
            <w:tcW w:w="1418" w:type="dxa"/>
            <w:tcBorders>
              <w:bottom w:val="single" w:sz="4" w:space="0" w:color="auto"/>
            </w:tcBorders>
          </w:tcPr>
          <w:p w14:paraId="401DA263" w14:textId="618CFB26" w:rsidR="00853A45" w:rsidRPr="00A42504" w:rsidRDefault="006B2E8F" w:rsidP="00853A45">
            <w:pPr>
              <w:jc w:val="both"/>
              <w:rPr>
                <w:rFonts w:asciiTheme="minorHAnsi" w:hAnsiTheme="minorHAnsi" w:cstheme="minorHAnsi"/>
              </w:rPr>
            </w:pPr>
            <w:r>
              <w:rPr>
                <w:rFonts w:asciiTheme="minorHAnsi" w:hAnsiTheme="minorHAnsi" w:cstheme="minorHAnsi"/>
              </w:rPr>
              <w:t>211216-2</w:t>
            </w:r>
          </w:p>
        </w:tc>
        <w:tc>
          <w:tcPr>
            <w:tcW w:w="2693" w:type="dxa"/>
            <w:tcBorders>
              <w:bottom w:val="single" w:sz="4" w:space="0" w:color="auto"/>
            </w:tcBorders>
          </w:tcPr>
          <w:p w14:paraId="4BEB781F" w14:textId="721D2B4A" w:rsidR="00853A45" w:rsidRPr="00A42504" w:rsidRDefault="006B2E8F" w:rsidP="00853A45">
            <w:pPr>
              <w:rPr>
                <w:rFonts w:asciiTheme="minorHAnsi" w:hAnsiTheme="minorHAnsi" w:cstheme="minorHAnsi"/>
              </w:rPr>
            </w:pPr>
            <w:r>
              <w:rPr>
                <w:rFonts w:asciiTheme="minorHAnsi" w:hAnsiTheme="minorHAnsi" w:cstheme="minorHAnsi"/>
              </w:rPr>
              <w:t>Inschrijven</w:t>
            </w:r>
            <w:r w:rsidR="00853A45" w:rsidRPr="00A42504">
              <w:rPr>
                <w:rFonts w:asciiTheme="minorHAnsi" w:hAnsiTheme="minorHAnsi" w:cstheme="minorHAnsi"/>
              </w:rPr>
              <w:t xml:space="preserve"> woningbouw </w:t>
            </w:r>
            <w:r>
              <w:rPr>
                <w:rFonts w:asciiTheme="minorHAnsi" w:hAnsiTheme="minorHAnsi" w:cstheme="minorHAnsi"/>
              </w:rPr>
              <w:t>Woonkwartier</w:t>
            </w:r>
          </w:p>
        </w:tc>
        <w:tc>
          <w:tcPr>
            <w:tcW w:w="2835" w:type="dxa"/>
            <w:tcBorders>
              <w:bottom w:val="single" w:sz="4" w:space="0" w:color="auto"/>
            </w:tcBorders>
          </w:tcPr>
          <w:p w14:paraId="236C1408" w14:textId="297BBC0E" w:rsidR="00853A45" w:rsidRPr="000C3124" w:rsidRDefault="00853A45" w:rsidP="00853A45">
            <w:pPr>
              <w:rPr>
                <w:rFonts w:asciiTheme="minorHAnsi" w:hAnsiTheme="minorHAnsi" w:cstheme="minorHAnsi"/>
              </w:rPr>
            </w:pPr>
            <w:r w:rsidRPr="000C3124">
              <w:rPr>
                <w:rFonts w:asciiTheme="minorHAnsi" w:hAnsiTheme="minorHAnsi" w:cstheme="minorHAnsi"/>
              </w:rPr>
              <w:t xml:space="preserve">Roland </w:t>
            </w:r>
            <w:r w:rsidR="006B2E8F">
              <w:rPr>
                <w:rFonts w:asciiTheme="minorHAnsi" w:hAnsiTheme="minorHAnsi" w:cstheme="minorHAnsi"/>
              </w:rPr>
              <w:t>geeft nog aan vanaf wanneer dit kan</w:t>
            </w:r>
          </w:p>
        </w:tc>
        <w:tc>
          <w:tcPr>
            <w:tcW w:w="2126" w:type="dxa"/>
            <w:tcBorders>
              <w:bottom w:val="single" w:sz="4" w:space="0" w:color="auto"/>
            </w:tcBorders>
          </w:tcPr>
          <w:p w14:paraId="0449376C" w14:textId="60CA6A31" w:rsidR="00853A45" w:rsidRPr="006B2E8F" w:rsidRDefault="006B2E8F" w:rsidP="00853A45">
            <w:pPr>
              <w:rPr>
                <w:rFonts w:asciiTheme="minorHAnsi" w:hAnsiTheme="minorHAnsi" w:cstheme="minorHAnsi"/>
                <w:bCs/>
              </w:rPr>
            </w:pPr>
            <w:r>
              <w:rPr>
                <w:rFonts w:asciiTheme="minorHAnsi" w:hAnsiTheme="minorHAnsi" w:cstheme="minorHAnsi"/>
                <w:bCs/>
              </w:rPr>
              <w:t>Begin 2022</w:t>
            </w:r>
          </w:p>
        </w:tc>
      </w:tr>
      <w:tr w:rsidR="00853A45" w:rsidRPr="00A42504" w14:paraId="4E6C66B1" w14:textId="77777777" w:rsidTr="00990186">
        <w:tc>
          <w:tcPr>
            <w:tcW w:w="1418" w:type="dxa"/>
            <w:tcBorders>
              <w:bottom w:val="single" w:sz="4" w:space="0" w:color="auto"/>
            </w:tcBorders>
          </w:tcPr>
          <w:p w14:paraId="348B26CC" w14:textId="77777777" w:rsidR="00853A45" w:rsidRPr="00A42504" w:rsidRDefault="00853A45" w:rsidP="00853A45">
            <w:pPr>
              <w:jc w:val="both"/>
              <w:rPr>
                <w:rFonts w:asciiTheme="minorHAnsi" w:hAnsiTheme="minorHAnsi" w:cstheme="minorHAnsi"/>
              </w:rPr>
            </w:pPr>
            <w:r w:rsidRPr="00A42504">
              <w:rPr>
                <w:rFonts w:asciiTheme="minorHAnsi" w:hAnsiTheme="minorHAnsi" w:cstheme="minorHAnsi"/>
              </w:rPr>
              <w:t>210909-3</w:t>
            </w:r>
          </w:p>
        </w:tc>
        <w:tc>
          <w:tcPr>
            <w:tcW w:w="2693" w:type="dxa"/>
            <w:tcBorders>
              <w:bottom w:val="single" w:sz="4" w:space="0" w:color="auto"/>
            </w:tcBorders>
          </w:tcPr>
          <w:p w14:paraId="595C22CB" w14:textId="77777777" w:rsidR="00853A45" w:rsidRPr="00A42504" w:rsidRDefault="00853A45" w:rsidP="00853A45">
            <w:pPr>
              <w:rPr>
                <w:rFonts w:asciiTheme="minorHAnsi" w:hAnsiTheme="minorHAnsi" w:cstheme="minorHAnsi"/>
              </w:rPr>
            </w:pPr>
            <w:r w:rsidRPr="00A42504">
              <w:rPr>
                <w:rFonts w:asciiTheme="minorHAnsi" w:hAnsiTheme="minorHAnsi" w:cstheme="minorHAnsi"/>
              </w:rPr>
              <w:t>Planning woningbouw Koning Haakonstraat en Julianastraat</w:t>
            </w:r>
          </w:p>
        </w:tc>
        <w:tc>
          <w:tcPr>
            <w:tcW w:w="2835" w:type="dxa"/>
            <w:tcBorders>
              <w:bottom w:val="single" w:sz="4" w:space="0" w:color="auto"/>
            </w:tcBorders>
          </w:tcPr>
          <w:p w14:paraId="3EAFB8E9" w14:textId="69F15D58" w:rsidR="00853A45" w:rsidRPr="00A42504" w:rsidRDefault="00853A45" w:rsidP="00853A45">
            <w:pPr>
              <w:rPr>
                <w:rFonts w:asciiTheme="minorHAnsi" w:hAnsiTheme="minorHAnsi" w:cstheme="minorHAnsi"/>
              </w:rPr>
            </w:pPr>
            <w:r w:rsidRPr="00A42504">
              <w:rPr>
                <w:rFonts w:asciiTheme="minorHAnsi" w:hAnsiTheme="minorHAnsi" w:cstheme="minorHAnsi"/>
              </w:rPr>
              <w:t>Wendy nodigt projectleider uit voor een toelichting inclusief planning</w:t>
            </w:r>
          </w:p>
        </w:tc>
        <w:tc>
          <w:tcPr>
            <w:tcW w:w="2126" w:type="dxa"/>
            <w:tcBorders>
              <w:bottom w:val="single" w:sz="4" w:space="0" w:color="auto"/>
            </w:tcBorders>
          </w:tcPr>
          <w:p w14:paraId="7655A373" w14:textId="22152F5E" w:rsidR="00853A45" w:rsidRPr="006B2E8F" w:rsidRDefault="006B2E8F" w:rsidP="00853A45">
            <w:pPr>
              <w:rPr>
                <w:rFonts w:asciiTheme="minorHAnsi" w:hAnsiTheme="minorHAnsi" w:cstheme="minorHAnsi"/>
                <w:bCs/>
              </w:rPr>
            </w:pPr>
            <w:r>
              <w:rPr>
                <w:rFonts w:asciiTheme="minorHAnsi" w:hAnsiTheme="minorHAnsi" w:cstheme="minorHAnsi"/>
                <w:bCs/>
              </w:rPr>
              <w:t>17 maart</w:t>
            </w:r>
          </w:p>
        </w:tc>
      </w:tr>
      <w:tr w:rsidR="00853A45" w:rsidRPr="00A42504" w14:paraId="22EAB617" w14:textId="77777777" w:rsidTr="00990186">
        <w:tc>
          <w:tcPr>
            <w:tcW w:w="1418" w:type="dxa"/>
            <w:tcBorders>
              <w:bottom w:val="single" w:sz="4" w:space="0" w:color="auto"/>
            </w:tcBorders>
          </w:tcPr>
          <w:p w14:paraId="2FAC6E24" w14:textId="44246EE0" w:rsidR="00853A45" w:rsidRPr="00A42504" w:rsidRDefault="006B2E8F" w:rsidP="00853A45">
            <w:pPr>
              <w:jc w:val="both"/>
              <w:rPr>
                <w:rFonts w:asciiTheme="minorHAnsi" w:hAnsiTheme="minorHAnsi" w:cstheme="minorHAnsi"/>
              </w:rPr>
            </w:pPr>
            <w:r>
              <w:rPr>
                <w:rFonts w:asciiTheme="minorHAnsi" w:hAnsiTheme="minorHAnsi" w:cstheme="minorHAnsi"/>
              </w:rPr>
              <w:t>211216-</w:t>
            </w:r>
            <w:r>
              <w:rPr>
                <w:rFonts w:asciiTheme="minorHAnsi" w:hAnsiTheme="minorHAnsi" w:cstheme="minorHAnsi"/>
              </w:rPr>
              <w:t>3</w:t>
            </w:r>
          </w:p>
        </w:tc>
        <w:tc>
          <w:tcPr>
            <w:tcW w:w="2693" w:type="dxa"/>
            <w:tcBorders>
              <w:bottom w:val="single" w:sz="4" w:space="0" w:color="auto"/>
            </w:tcBorders>
          </w:tcPr>
          <w:p w14:paraId="050A2CC1" w14:textId="2E4E6061" w:rsidR="00853A45" w:rsidRPr="00A42504" w:rsidRDefault="006B2E8F" w:rsidP="00853A45">
            <w:pPr>
              <w:rPr>
                <w:rFonts w:asciiTheme="minorHAnsi" w:hAnsiTheme="minorHAnsi" w:cstheme="minorHAnsi"/>
              </w:rPr>
            </w:pPr>
            <w:r>
              <w:rPr>
                <w:rFonts w:asciiTheme="minorHAnsi" w:hAnsiTheme="minorHAnsi" w:cstheme="minorHAnsi"/>
              </w:rPr>
              <w:t>Bestemmingsplan Waterfront</w:t>
            </w:r>
          </w:p>
        </w:tc>
        <w:tc>
          <w:tcPr>
            <w:tcW w:w="2835" w:type="dxa"/>
            <w:tcBorders>
              <w:bottom w:val="single" w:sz="4" w:space="0" w:color="auto"/>
            </w:tcBorders>
          </w:tcPr>
          <w:p w14:paraId="72639B23" w14:textId="34603581" w:rsidR="00853A45" w:rsidRPr="00A42504" w:rsidRDefault="006B2E8F" w:rsidP="00853A45">
            <w:pPr>
              <w:rPr>
                <w:rFonts w:asciiTheme="minorHAnsi" w:hAnsiTheme="minorHAnsi" w:cstheme="minorHAnsi"/>
              </w:rPr>
            </w:pPr>
            <w:r>
              <w:rPr>
                <w:rFonts w:asciiTheme="minorHAnsi" w:hAnsiTheme="minorHAnsi" w:cstheme="minorHAnsi"/>
              </w:rPr>
              <w:t>Ter inzage voorontwerp, voorafgaand overleg met de werkgroep</w:t>
            </w:r>
          </w:p>
        </w:tc>
        <w:tc>
          <w:tcPr>
            <w:tcW w:w="2126" w:type="dxa"/>
            <w:tcBorders>
              <w:bottom w:val="single" w:sz="4" w:space="0" w:color="auto"/>
            </w:tcBorders>
          </w:tcPr>
          <w:p w14:paraId="7243824D" w14:textId="26CB01A3" w:rsidR="00853A45" w:rsidRPr="006B2E8F" w:rsidRDefault="006B2E8F" w:rsidP="00853A45">
            <w:pPr>
              <w:rPr>
                <w:rFonts w:asciiTheme="minorHAnsi" w:hAnsiTheme="minorHAnsi" w:cstheme="minorHAnsi"/>
                <w:bCs/>
              </w:rPr>
            </w:pPr>
            <w:r>
              <w:rPr>
                <w:rFonts w:asciiTheme="minorHAnsi" w:hAnsiTheme="minorHAnsi" w:cstheme="minorHAnsi"/>
                <w:bCs/>
              </w:rPr>
              <w:t>Begin 2022</w:t>
            </w:r>
          </w:p>
        </w:tc>
      </w:tr>
      <w:tr w:rsidR="00853A45" w:rsidRPr="00A42504" w14:paraId="37E253A0" w14:textId="77777777" w:rsidTr="00990186">
        <w:tc>
          <w:tcPr>
            <w:tcW w:w="1418" w:type="dxa"/>
            <w:tcBorders>
              <w:bottom w:val="single" w:sz="4" w:space="0" w:color="auto"/>
            </w:tcBorders>
          </w:tcPr>
          <w:p w14:paraId="21585C69" w14:textId="4AB55BDE" w:rsidR="00853A45" w:rsidRPr="00A42504" w:rsidRDefault="006B2E8F" w:rsidP="00853A45">
            <w:pPr>
              <w:jc w:val="both"/>
              <w:rPr>
                <w:rFonts w:asciiTheme="minorHAnsi" w:hAnsiTheme="minorHAnsi" w:cstheme="minorHAnsi"/>
              </w:rPr>
            </w:pPr>
            <w:r>
              <w:rPr>
                <w:rFonts w:asciiTheme="minorHAnsi" w:hAnsiTheme="minorHAnsi" w:cstheme="minorHAnsi"/>
              </w:rPr>
              <w:t>211216-</w:t>
            </w:r>
            <w:r>
              <w:rPr>
                <w:rFonts w:asciiTheme="minorHAnsi" w:hAnsiTheme="minorHAnsi" w:cstheme="minorHAnsi"/>
              </w:rPr>
              <w:t>3</w:t>
            </w:r>
          </w:p>
        </w:tc>
        <w:tc>
          <w:tcPr>
            <w:tcW w:w="2693" w:type="dxa"/>
            <w:tcBorders>
              <w:bottom w:val="single" w:sz="4" w:space="0" w:color="auto"/>
            </w:tcBorders>
          </w:tcPr>
          <w:p w14:paraId="55DDE9A1" w14:textId="0906983F" w:rsidR="00853A45" w:rsidRPr="00A42504" w:rsidRDefault="006B2E8F" w:rsidP="00853A45">
            <w:pPr>
              <w:rPr>
                <w:rFonts w:asciiTheme="minorHAnsi" w:hAnsiTheme="minorHAnsi" w:cstheme="minorHAnsi"/>
              </w:rPr>
            </w:pPr>
            <w:r>
              <w:rPr>
                <w:rFonts w:asciiTheme="minorHAnsi" w:hAnsiTheme="minorHAnsi" w:cstheme="minorHAnsi"/>
              </w:rPr>
              <w:t>Stand van zaken</w:t>
            </w:r>
            <w:r w:rsidR="00853A45" w:rsidRPr="00A42504">
              <w:rPr>
                <w:rFonts w:asciiTheme="minorHAnsi" w:hAnsiTheme="minorHAnsi" w:cstheme="minorHAnsi"/>
              </w:rPr>
              <w:t xml:space="preserve"> fietspad Moerdijk- Zevenbergen</w:t>
            </w:r>
          </w:p>
        </w:tc>
        <w:tc>
          <w:tcPr>
            <w:tcW w:w="2835" w:type="dxa"/>
            <w:tcBorders>
              <w:bottom w:val="single" w:sz="4" w:space="0" w:color="auto"/>
            </w:tcBorders>
          </w:tcPr>
          <w:p w14:paraId="3D58BC40" w14:textId="35088DC3" w:rsidR="00853A45" w:rsidRPr="00A42504" w:rsidRDefault="00853A45" w:rsidP="00853A45">
            <w:pPr>
              <w:rPr>
                <w:rFonts w:asciiTheme="minorHAnsi" w:hAnsiTheme="minorHAnsi" w:cstheme="minorHAnsi"/>
              </w:rPr>
            </w:pPr>
            <w:r w:rsidRPr="00A42504">
              <w:rPr>
                <w:rFonts w:asciiTheme="minorHAnsi" w:hAnsiTheme="minorHAnsi" w:cstheme="minorHAnsi"/>
              </w:rPr>
              <w:t>Wendy nodigt projectleider uit voor een toelichting inclusief planning</w:t>
            </w:r>
            <w:r w:rsidR="006B2E8F">
              <w:rPr>
                <w:rFonts w:asciiTheme="minorHAnsi" w:hAnsiTheme="minorHAnsi" w:cstheme="minorHAnsi"/>
              </w:rPr>
              <w:t>, voorafgaand overleg met de werkgroep</w:t>
            </w:r>
          </w:p>
        </w:tc>
        <w:tc>
          <w:tcPr>
            <w:tcW w:w="2126" w:type="dxa"/>
            <w:tcBorders>
              <w:bottom w:val="single" w:sz="4" w:space="0" w:color="auto"/>
            </w:tcBorders>
          </w:tcPr>
          <w:p w14:paraId="103AB945" w14:textId="27E02FE8" w:rsidR="00853A45" w:rsidRPr="006B2E8F" w:rsidRDefault="006B2E8F" w:rsidP="00853A45">
            <w:pPr>
              <w:rPr>
                <w:rFonts w:asciiTheme="minorHAnsi" w:hAnsiTheme="minorHAnsi" w:cstheme="minorHAnsi"/>
                <w:bCs/>
              </w:rPr>
            </w:pPr>
            <w:r>
              <w:rPr>
                <w:rFonts w:asciiTheme="minorHAnsi" w:hAnsiTheme="minorHAnsi" w:cstheme="minorHAnsi"/>
                <w:bCs/>
              </w:rPr>
              <w:t>17 maart</w:t>
            </w:r>
            <w:r w:rsidR="00853A45" w:rsidRPr="006B2E8F">
              <w:rPr>
                <w:rFonts w:asciiTheme="minorHAnsi" w:hAnsiTheme="minorHAnsi" w:cstheme="minorHAnsi"/>
                <w:bCs/>
              </w:rPr>
              <w:t xml:space="preserve"> </w:t>
            </w:r>
          </w:p>
        </w:tc>
      </w:tr>
      <w:tr w:rsidR="00853A45" w:rsidRPr="00A42504" w14:paraId="08BAB3D5" w14:textId="77777777" w:rsidTr="00990186">
        <w:tc>
          <w:tcPr>
            <w:tcW w:w="1418" w:type="dxa"/>
            <w:tcBorders>
              <w:bottom w:val="single" w:sz="4" w:space="0" w:color="auto"/>
            </w:tcBorders>
          </w:tcPr>
          <w:p w14:paraId="00AEE683" w14:textId="58A1C278" w:rsidR="00853A45" w:rsidRPr="00A42504" w:rsidRDefault="00790178" w:rsidP="00853A45">
            <w:pPr>
              <w:jc w:val="both"/>
              <w:rPr>
                <w:rFonts w:asciiTheme="minorHAnsi" w:hAnsiTheme="minorHAnsi" w:cstheme="minorHAnsi"/>
              </w:rPr>
            </w:pPr>
            <w:r>
              <w:rPr>
                <w:rFonts w:asciiTheme="minorHAnsi" w:hAnsiTheme="minorHAnsi" w:cstheme="minorHAnsi"/>
              </w:rPr>
              <w:t>211216</w:t>
            </w:r>
          </w:p>
        </w:tc>
        <w:tc>
          <w:tcPr>
            <w:tcW w:w="2693" w:type="dxa"/>
            <w:tcBorders>
              <w:bottom w:val="single" w:sz="4" w:space="0" w:color="auto"/>
            </w:tcBorders>
          </w:tcPr>
          <w:p w14:paraId="50CDEAB5" w14:textId="40AC0E64" w:rsidR="00853A45" w:rsidRPr="00A42504" w:rsidRDefault="00790178" w:rsidP="00853A45">
            <w:pPr>
              <w:rPr>
                <w:rFonts w:asciiTheme="minorHAnsi" w:hAnsiTheme="minorHAnsi" w:cstheme="minorHAnsi"/>
              </w:rPr>
            </w:pPr>
            <w:r>
              <w:rPr>
                <w:rFonts w:asciiTheme="minorHAnsi" w:hAnsiTheme="minorHAnsi" w:cstheme="minorHAnsi"/>
              </w:rPr>
              <w:t>Bijlagen Dorpstafel</w:t>
            </w:r>
          </w:p>
        </w:tc>
        <w:tc>
          <w:tcPr>
            <w:tcW w:w="2835" w:type="dxa"/>
            <w:tcBorders>
              <w:bottom w:val="single" w:sz="4" w:space="0" w:color="auto"/>
            </w:tcBorders>
          </w:tcPr>
          <w:p w14:paraId="06B207A9" w14:textId="0DF48343" w:rsidR="00853A45" w:rsidRPr="00A42504" w:rsidRDefault="00790178" w:rsidP="00853A45">
            <w:pPr>
              <w:rPr>
                <w:rFonts w:asciiTheme="minorHAnsi" w:hAnsiTheme="minorHAnsi" w:cstheme="minorHAnsi"/>
              </w:rPr>
            </w:pPr>
            <w:r>
              <w:rPr>
                <w:rFonts w:asciiTheme="minorHAnsi" w:hAnsiTheme="minorHAnsi" w:cstheme="minorHAnsi"/>
              </w:rPr>
              <w:t>Wendy voegt deze toe aan het verslag</w:t>
            </w:r>
          </w:p>
        </w:tc>
        <w:tc>
          <w:tcPr>
            <w:tcW w:w="2126" w:type="dxa"/>
            <w:tcBorders>
              <w:bottom w:val="single" w:sz="4" w:space="0" w:color="auto"/>
            </w:tcBorders>
          </w:tcPr>
          <w:p w14:paraId="76DC9E88" w14:textId="3F957305" w:rsidR="00853A45" w:rsidRPr="00790178" w:rsidRDefault="00790178" w:rsidP="00853A45">
            <w:pPr>
              <w:rPr>
                <w:rFonts w:asciiTheme="minorHAnsi" w:hAnsiTheme="minorHAnsi" w:cstheme="minorHAnsi"/>
                <w:bCs/>
                <w:strike/>
              </w:rPr>
            </w:pPr>
            <w:r w:rsidRPr="00790178">
              <w:rPr>
                <w:rFonts w:asciiTheme="minorHAnsi" w:hAnsiTheme="minorHAnsi" w:cstheme="minorHAnsi"/>
                <w:bCs/>
                <w:strike/>
              </w:rPr>
              <w:t>Zie bijlagen</w:t>
            </w:r>
          </w:p>
        </w:tc>
      </w:tr>
      <w:tr w:rsidR="00853A45" w:rsidRPr="00A42504" w14:paraId="1E9DFC47" w14:textId="77777777" w:rsidTr="00990186">
        <w:tc>
          <w:tcPr>
            <w:tcW w:w="1418" w:type="dxa"/>
            <w:tcBorders>
              <w:bottom w:val="single" w:sz="4" w:space="0" w:color="auto"/>
            </w:tcBorders>
          </w:tcPr>
          <w:p w14:paraId="7D919F8F" w14:textId="1773EACC" w:rsidR="00853A45" w:rsidRPr="00A42504" w:rsidRDefault="00853A45" w:rsidP="00853A45">
            <w:pPr>
              <w:jc w:val="both"/>
              <w:rPr>
                <w:rFonts w:asciiTheme="minorHAnsi" w:hAnsiTheme="minorHAnsi" w:cstheme="minorHAnsi"/>
              </w:rPr>
            </w:pPr>
          </w:p>
        </w:tc>
        <w:tc>
          <w:tcPr>
            <w:tcW w:w="2693" w:type="dxa"/>
            <w:tcBorders>
              <w:bottom w:val="single" w:sz="4" w:space="0" w:color="auto"/>
            </w:tcBorders>
          </w:tcPr>
          <w:p w14:paraId="56A31F18" w14:textId="5222ADD7" w:rsidR="00853A45" w:rsidRPr="00A42504" w:rsidRDefault="00853A45" w:rsidP="00853A45">
            <w:pPr>
              <w:rPr>
                <w:rFonts w:asciiTheme="minorHAnsi" w:hAnsiTheme="minorHAnsi" w:cstheme="minorHAnsi"/>
              </w:rPr>
            </w:pPr>
          </w:p>
        </w:tc>
        <w:tc>
          <w:tcPr>
            <w:tcW w:w="2835" w:type="dxa"/>
            <w:tcBorders>
              <w:bottom w:val="single" w:sz="4" w:space="0" w:color="auto"/>
            </w:tcBorders>
          </w:tcPr>
          <w:p w14:paraId="4AECB628" w14:textId="166F97E3" w:rsidR="00853A45" w:rsidRPr="00A42504" w:rsidRDefault="00853A45" w:rsidP="00853A45">
            <w:pPr>
              <w:rPr>
                <w:rFonts w:asciiTheme="minorHAnsi" w:hAnsiTheme="minorHAnsi" w:cstheme="minorHAnsi"/>
              </w:rPr>
            </w:pPr>
          </w:p>
        </w:tc>
        <w:tc>
          <w:tcPr>
            <w:tcW w:w="2126" w:type="dxa"/>
            <w:tcBorders>
              <w:bottom w:val="single" w:sz="4" w:space="0" w:color="auto"/>
            </w:tcBorders>
          </w:tcPr>
          <w:p w14:paraId="7614FF95" w14:textId="34E6D469" w:rsidR="00853A45" w:rsidRPr="006B2E8F" w:rsidRDefault="00853A45" w:rsidP="00853A45">
            <w:pPr>
              <w:rPr>
                <w:rFonts w:asciiTheme="minorHAnsi" w:hAnsiTheme="minorHAnsi" w:cstheme="minorHAnsi"/>
                <w:bCs/>
              </w:rPr>
            </w:pPr>
          </w:p>
        </w:tc>
      </w:tr>
      <w:tr w:rsidR="00853A45" w:rsidRPr="00A42504" w14:paraId="1900720B" w14:textId="77777777" w:rsidTr="00990186">
        <w:tc>
          <w:tcPr>
            <w:tcW w:w="1418" w:type="dxa"/>
            <w:tcBorders>
              <w:bottom w:val="single" w:sz="4" w:space="0" w:color="auto"/>
            </w:tcBorders>
          </w:tcPr>
          <w:p w14:paraId="2DE40117" w14:textId="637CCDAE" w:rsidR="00853A45" w:rsidRPr="00A42504" w:rsidRDefault="00853A45" w:rsidP="00853A45">
            <w:pPr>
              <w:jc w:val="both"/>
              <w:rPr>
                <w:rFonts w:asciiTheme="minorHAnsi" w:hAnsiTheme="minorHAnsi" w:cstheme="minorHAnsi"/>
              </w:rPr>
            </w:pPr>
          </w:p>
        </w:tc>
        <w:tc>
          <w:tcPr>
            <w:tcW w:w="2693" w:type="dxa"/>
            <w:tcBorders>
              <w:bottom w:val="single" w:sz="4" w:space="0" w:color="auto"/>
            </w:tcBorders>
          </w:tcPr>
          <w:p w14:paraId="1F0AAC45" w14:textId="51DB41EC" w:rsidR="00853A45" w:rsidRPr="00A42504" w:rsidRDefault="00853A45" w:rsidP="00853A45">
            <w:pPr>
              <w:rPr>
                <w:rFonts w:asciiTheme="minorHAnsi" w:hAnsiTheme="minorHAnsi" w:cstheme="minorHAnsi"/>
              </w:rPr>
            </w:pPr>
          </w:p>
        </w:tc>
        <w:tc>
          <w:tcPr>
            <w:tcW w:w="2835" w:type="dxa"/>
            <w:tcBorders>
              <w:bottom w:val="single" w:sz="4" w:space="0" w:color="auto"/>
            </w:tcBorders>
          </w:tcPr>
          <w:p w14:paraId="777F8F88" w14:textId="7C4DDB19" w:rsidR="00853A45" w:rsidRPr="00A42504" w:rsidRDefault="00853A45" w:rsidP="00853A45">
            <w:pPr>
              <w:rPr>
                <w:rFonts w:asciiTheme="minorHAnsi" w:hAnsiTheme="minorHAnsi" w:cstheme="minorHAnsi"/>
              </w:rPr>
            </w:pPr>
          </w:p>
        </w:tc>
        <w:tc>
          <w:tcPr>
            <w:tcW w:w="2126" w:type="dxa"/>
            <w:tcBorders>
              <w:bottom w:val="single" w:sz="4" w:space="0" w:color="auto"/>
            </w:tcBorders>
          </w:tcPr>
          <w:p w14:paraId="73B244A5" w14:textId="550357D8" w:rsidR="00853A45" w:rsidRPr="006B2E8F" w:rsidRDefault="00853A45" w:rsidP="00853A45">
            <w:pPr>
              <w:rPr>
                <w:rFonts w:asciiTheme="minorHAnsi" w:hAnsiTheme="minorHAnsi" w:cstheme="minorHAnsi"/>
                <w:bCs/>
              </w:rPr>
            </w:pPr>
          </w:p>
        </w:tc>
      </w:tr>
      <w:tr w:rsidR="00853A45" w:rsidRPr="00A42504" w14:paraId="513187C3" w14:textId="77777777" w:rsidTr="00990186">
        <w:tc>
          <w:tcPr>
            <w:tcW w:w="1418" w:type="dxa"/>
            <w:tcBorders>
              <w:bottom w:val="single" w:sz="4" w:space="0" w:color="auto"/>
            </w:tcBorders>
          </w:tcPr>
          <w:p w14:paraId="4123CC77" w14:textId="54D799C3" w:rsidR="00853A45" w:rsidRPr="00A42504" w:rsidRDefault="00853A45" w:rsidP="00853A45">
            <w:pPr>
              <w:jc w:val="both"/>
              <w:rPr>
                <w:rFonts w:asciiTheme="minorHAnsi" w:hAnsiTheme="minorHAnsi" w:cstheme="minorHAnsi"/>
              </w:rPr>
            </w:pPr>
          </w:p>
        </w:tc>
        <w:tc>
          <w:tcPr>
            <w:tcW w:w="2693" w:type="dxa"/>
            <w:tcBorders>
              <w:bottom w:val="single" w:sz="4" w:space="0" w:color="auto"/>
            </w:tcBorders>
          </w:tcPr>
          <w:p w14:paraId="1567BB1D" w14:textId="376C67D1" w:rsidR="00853A45" w:rsidRPr="00A42504" w:rsidRDefault="00853A45" w:rsidP="00853A45">
            <w:pPr>
              <w:rPr>
                <w:rFonts w:asciiTheme="minorHAnsi" w:hAnsiTheme="minorHAnsi" w:cstheme="minorHAnsi"/>
              </w:rPr>
            </w:pPr>
          </w:p>
        </w:tc>
        <w:tc>
          <w:tcPr>
            <w:tcW w:w="2835" w:type="dxa"/>
            <w:tcBorders>
              <w:bottom w:val="single" w:sz="4" w:space="0" w:color="auto"/>
            </w:tcBorders>
          </w:tcPr>
          <w:p w14:paraId="4781FEC2" w14:textId="7326ED59" w:rsidR="00853A45" w:rsidRPr="00A42504" w:rsidRDefault="00853A45" w:rsidP="00853A45">
            <w:pPr>
              <w:rPr>
                <w:rFonts w:asciiTheme="minorHAnsi" w:hAnsiTheme="minorHAnsi" w:cstheme="minorHAnsi"/>
              </w:rPr>
            </w:pPr>
          </w:p>
        </w:tc>
        <w:tc>
          <w:tcPr>
            <w:tcW w:w="2126" w:type="dxa"/>
            <w:tcBorders>
              <w:bottom w:val="single" w:sz="4" w:space="0" w:color="auto"/>
            </w:tcBorders>
          </w:tcPr>
          <w:p w14:paraId="61172D4B" w14:textId="45EB68F9" w:rsidR="00853A45" w:rsidRPr="006B2E8F" w:rsidRDefault="00853A45" w:rsidP="00853A45">
            <w:pPr>
              <w:rPr>
                <w:rFonts w:asciiTheme="minorHAnsi" w:hAnsiTheme="minorHAnsi" w:cstheme="minorHAnsi"/>
                <w:bCs/>
              </w:rPr>
            </w:pPr>
          </w:p>
        </w:tc>
      </w:tr>
      <w:tr w:rsidR="00853A45" w:rsidRPr="00A42504" w14:paraId="67E5E1B2" w14:textId="77777777" w:rsidTr="00990186">
        <w:tc>
          <w:tcPr>
            <w:tcW w:w="1418" w:type="dxa"/>
            <w:tcBorders>
              <w:bottom w:val="single" w:sz="4" w:space="0" w:color="auto"/>
            </w:tcBorders>
          </w:tcPr>
          <w:p w14:paraId="743224CB" w14:textId="45A3C758" w:rsidR="00853A45" w:rsidRPr="00A42504" w:rsidRDefault="00853A45" w:rsidP="00853A45">
            <w:pPr>
              <w:jc w:val="both"/>
              <w:rPr>
                <w:rFonts w:asciiTheme="minorHAnsi" w:hAnsiTheme="minorHAnsi" w:cstheme="minorHAnsi"/>
              </w:rPr>
            </w:pPr>
          </w:p>
        </w:tc>
        <w:tc>
          <w:tcPr>
            <w:tcW w:w="2693" w:type="dxa"/>
            <w:tcBorders>
              <w:bottom w:val="single" w:sz="4" w:space="0" w:color="auto"/>
            </w:tcBorders>
          </w:tcPr>
          <w:p w14:paraId="42BA8199" w14:textId="63A4D59D" w:rsidR="00853A45" w:rsidRPr="00A42504" w:rsidRDefault="00853A45" w:rsidP="00853A45">
            <w:pPr>
              <w:rPr>
                <w:rFonts w:asciiTheme="minorHAnsi" w:hAnsiTheme="minorHAnsi" w:cstheme="minorHAnsi"/>
              </w:rPr>
            </w:pPr>
          </w:p>
        </w:tc>
        <w:tc>
          <w:tcPr>
            <w:tcW w:w="2835" w:type="dxa"/>
            <w:tcBorders>
              <w:bottom w:val="single" w:sz="4" w:space="0" w:color="auto"/>
            </w:tcBorders>
          </w:tcPr>
          <w:p w14:paraId="080A9C2F" w14:textId="28A52C65" w:rsidR="00853A45" w:rsidRPr="00A42504" w:rsidRDefault="00853A45" w:rsidP="00853A45">
            <w:pPr>
              <w:rPr>
                <w:rFonts w:asciiTheme="minorHAnsi" w:hAnsiTheme="minorHAnsi" w:cstheme="minorHAnsi"/>
              </w:rPr>
            </w:pPr>
          </w:p>
        </w:tc>
        <w:tc>
          <w:tcPr>
            <w:tcW w:w="2126" w:type="dxa"/>
            <w:tcBorders>
              <w:bottom w:val="single" w:sz="4" w:space="0" w:color="auto"/>
            </w:tcBorders>
          </w:tcPr>
          <w:p w14:paraId="1A166322" w14:textId="6E32A9B3" w:rsidR="00853A45" w:rsidRPr="006B2E8F" w:rsidRDefault="00853A45" w:rsidP="00853A45">
            <w:pPr>
              <w:rPr>
                <w:rFonts w:asciiTheme="minorHAnsi" w:hAnsiTheme="minorHAnsi" w:cstheme="minorHAnsi"/>
                <w:bCs/>
              </w:rPr>
            </w:pPr>
          </w:p>
        </w:tc>
      </w:tr>
    </w:tbl>
    <w:p w14:paraId="3981B739" w14:textId="77777777" w:rsidR="00853A45" w:rsidRPr="00853A45" w:rsidRDefault="00853A45" w:rsidP="00853A45">
      <w:pPr>
        <w:pStyle w:val="Normaalweb"/>
        <w:rPr>
          <w:rFonts w:asciiTheme="minorHAnsi" w:hAnsiTheme="minorHAnsi" w:cstheme="minorHAnsi"/>
          <w:sz w:val="22"/>
          <w:szCs w:val="22"/>
          <w:lang w:eastAsia="en-US"/>
        </w:rPr>
      </w:pPr>
    </w:p>
    <w:p w14:paraId="405EE8B0" w14:textId="77777777" w:rsidR="00853A45" w:rsidRPr="00853A45" w:rsidRDefault="00853A45" w:rsidP="00853A45">
      <w:pPr>
        <w:pStyle w:val="Normaalweb"/>
        <w:rPr>
          <w:rFonts w:asciiTheme="minorHAnsi" w:hAnsiTheme="minorHAnsi" w:cstheme="minorHAnsi"/>
          <w:sz w:val="22"/>
          <w:szCs w:val="22"/>
          <w:lang w:eastAsia="en-US"/>
        </w:rPr>
      </w:pPr>
    </w:p>
    <w:p w14:paraId="2AB0EFE6" w14:textId="77777777" w:rsidR="00853A45" w:rsidRPr="00853A45" w:rsidRDefault="00853A45" w:rsidP="00853A45">
      <w:pPr>
        <w:pStyle w:val="Normaalweb"/>
        <w:rPr>
          <w:rFonts w:asciiTheme="minorHAnsi" w:hAnsiTheme="minorHAnsi" w:cstheme="minorHAnsi"/>
          <w:sz w:val="22"/>
          <w:szCs w:val="22"/>
          <w:lang w:eastAsia="en-US"/>
        </w:rPr>
      </w:pP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p>
    <w:p w14:paraId="60F010FC" w14:textId="77777777" w:rsidR="00853A45" w:rsidRPr="00853A45" w:rsidRDefault="00853A45" w:rsidP="00853A45">
      <w:pPr>
        <w:pStyle w:val="Normaalweb"/>
        <w:rPr>
          <w:rFonts w:asciiTheme="minorHAnsi" w:hAnsiTheme="minorHAnsi" w:cstheme="minorHAnsi"/>
          <w:sz w:val="22"/>
          <w:szCs w:val="22"/>
          <w:lang w:eastAsia="en-US"/>
        </w:rPr>
      </w:pP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p>
    <w:p w14:paraId="74C889DB" w14:textId="77777777" w:rsidR="00853A45" w:rsidRPr="00853A45" w:rsidRDefault="00853A45" w:rsidP="00853A45">
      <w:pPr>
        <w:pStyle w:val="Normaalweb"/>
        <w:rPr>
          <w:rFonts w:asciiTheme="minorHAnsi" w:hAnsiTheme="minorHAnsi" w:cstheme="minorHAnsi"/>
          <w:sz w:val="22"/>
          <w:szCs w:val="22"/>
          <w:lang w:eastAsia="en-US"/>
        </w:rPr>
      </w:pP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p>
    <w:p w14:paraId="4C5D8F7E" w14:textId="77777777" w:rsidR="00853A45" w:rsidRPr="00853A45" w:rsidRDefault="00853A45" w:rsidP="00853A45">
      <w:pPr>
        <w:pStyle w:val="Normaalweb"/>
        <w:rPr>
          <w:rFonts w:asciiTheme="minorHAnsi" w:hAnsiTheme="minorHAnsi" w:cstheme="minorHAnsi"/>
          <w:sz w:val="22"/>
          <w:szCs w:val="22"/>
          <w:lang w:eastAsia="en-US"/>
        </w:rPr>
      </w:pP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p>
    <w:p w14:paraId="3C56B535" w14:textId="77777777" w:rsidR="00853A45" w:rsidRPr="00853A45" w:rsidRDefault="00853A45" w:rsidP="00853A45">
      <w:pPr>
        <w:pStyle w:val="Normaalweb"/>
        <w:rPr>
          <w:rFonts w:asciiTheme="minorHAnsi" w:hAnsiTheme="minorHAnsi" w:cstheme="minorHAnsi"/>
          <w:sz w:val="22"/>
          <w:szCs w:val="22"/>
          <w:lang w:eastAsia="en-US"/>
        </w:rPr>
      </w:pP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p>
    <w:p w14:paraId="65728353" w14:textId="77777777" w:rsidR="00853A45" w:rsidRPr="00853A45" w:rsidRDefault="00853A45" w:rsidP="00853A45">
      <w:pPr>
        <w:pStyle w:val="Normaalweb"/>
        <w:rPr>
          <w:rFonts w:asciiTheme="minorHAnsi" w:hAnsiTheme="minorHAnsi" w:cstheme="minorHAnsi"/>
          <w:sz w:val="22"/>
          <w:szCs w:val="22"/>
          <w:lang w:eastAsia="en-US"/>
        </w:rPr>
      </w:pP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p>
    <w:p w14:paraId="7524F585" w14:textId="77777777" w:rsidR="00853A45" w:rsidRPr="00853A45" w:rsidRDefault="00853A45" w:rsidP="00853A45">
      <w:pPr>
        <w:pStyle w:val="Normaalweb"/>
        <w:rPr>
          <w:rFonts w:asciiTheme="minorHAnsi" w:hAnsiTheme="minorHAnsi" w:cstheme="minorHAnsi"/>
          <w:sz w:val="22"/>
          <w:szCs w:val="22"/>
          <w:lang w:eastAsia="en-US"/>
        </w:rPr>
      </w:pP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p>
    <w:p w14:paraId="25EBDE83" w14:textId="77777777" w:rsidR="00853A45" w:rsidRPr="00853A45" w:rsidRDefault="00853A45" w:rsidP="00853A45">
      <w:pPr>
        <w:pStyle w:val="Normaalweb"/>
        <w:rPr>
          <w:rFonts w:asciiTheme="minorHAnsi" w:hAnsiTheme="minorHAnsi" w:cstheme="minorHAnsi"/>
          <w:sz w:val="22"/>
          <w:szCs w:val="22"/>
          <w:lang w:eastAsia="en-US"/>
        </w:rPr>
      </w:pP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r w:rsidRPr="00853A45">
        <w:rPr>
          <w:rFonts w:asciiTheme="minorHAnsi" w:hAnsiTheme="minorHAnsi" w:cstheme="minorHAnsi"/>
          <w:sz w:val="22"/>
          <w:szCs w:val="22"/>
          <w:lang w:eastAsia="en-US"/>
        </w:rPr>
        <w:tab/>
      </w:r>
    </w:p>
    <w:p w14:paraId="4230AFF8" w14:textId="77777777" w:rsidR="00E40CAA" w:rsidRPr="001B5497" w:rsidRDefault="00E40CAA" w:rsidP="00430EA9">
      <w:pPr>
        <w:pStyle w:val="Normaalweb"/>
        <w:rPr>
          <w:rFonts w:asciiTheme="minorHAnsi" w:hAnsiTheme="minorHAnsi" w:cstheme="minorHAnsi"/>
          <w:sz w:val="22"/>
          <w:szCs w:val="22"/>
          <w:lang w:eastAsia="en-US"/>
        </w:rPr>
      </w:pPr>
    </w:p>
    <w:sectPr w:rsidR="00E40CAA" w:rsidRPr="001B5497" w:rsidSect="00372EA2">
      <w:headerReference w:type="default" r:id="rId11"/>
      <w:footerReference w:type="default" r:id="rId12"/>
      <w:pgSz w:w="11906" w:h="16838"/>
      <w:pgMar w:top="28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1567" w14:textId="77777777" w:rsidR="00B660BD" w:rsidRDefault="00B660BD" w:rsidP="006B7B40">
      <w:r>
        <w:separator/>
      </w:r>
    </w:p>
  </w:endnote>
  <w:endnote w:type="continuationSeparator" w:id="0">
    <w:p w14:paraId="7A16F8D3" w14:textId="77777777" w:rsidR="00B660BD" w:rsidRDefault="00B660BD"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4360"/>
      <w:docPartObj>
        <w:docPartGallery w:val="Page Numbers (Bottom of Page)"/>
        <w:docPartUnique/>
      </w:docPartObj>
    </w:sdtPr>
    <w:sdtEndPr/>
    <w:sdtContent>
      <w:p w14:paraId="4404D4E3" w14:textId="77777777" w:rsidR="005C66E3" w:rsidRDefault="005C66E3">
        <w:pPr>
          <w:pStyle w:val="Voettekst"/>
        </w:pPr>
        <w:r>
          <w:rPr>
            <w:noProof/>
          </w:rPr>
          <mc:AlternateContent>
            <mc:Choice Requires="wps">
              <w:drawing>
                <wp:anchor distT="0" distB="0" distL="114300" distR="114300" simplePos="0" relativeHeight="251662336" behindDoc="0" locked="0" layoutInCell="1" allowOverlap="1" wp14:anchorId="55D42811" wp14:editId="471201A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D42811" id="Rechthoek 650"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6B5F" w14:textId="77777777" w:rsidR="00B660BD" w:rsidRDefault="00B660BD" w:rsidP="006B7B40">
      <w:r>
        <w:separator/>
      </w:r>
    </w:p>
  </w:footnote>
  <w:footnote w:type="continuationSeparator" w:id="0">
    <w:p w14:paraId="4779219E" w14:textId="77777777" w:rsidR="00B660BD" w:rsidRDefault="00B660BD"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3AF0" w14:textId="77777777" w:rsidR="004B3720" w:rsidRDefault="004B3720">
    <w:pPr>
      <w:pStyle w:val="Koptekst"/>
    </w:pPr>
    <w:r w:rsidRPr="006B7B40">
      <w:rPr>
        <w:noProof/>
        <w:lang w:eastAsia="nl-NL"/>
      </w:rPr>
      <w:drawing>
        <wp:anchor distT="0" distB="0" distL="114300" distR="114300" simplePos="0" relativeHeight="251660288" behindDoc="1" locked="0" layoutInCell="1" allowOverlap="1" wp14:anchorId="0FBBBE61" wp14:editId="30834543">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3704F3C2" wp14:editId="540819D7">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18D5FF3F" w14:textId="6A9F4474" w:rsidR="004B3720" w:rsidRPr="006B7B40" w:rsidRDefault="004B3720" w:rsidP="006B7B40">
                          <w:pPr>
                            <w:rPr>
                              <w:b/>
                              <w:sz w:val="36"/>
                              <w:szCs w:val="44"/>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F3C2" id="_x0000_t202" coordsize="21600,21600" o:spt="202" path="m,l,21600r21600,l21600,xe">
              <v:stroke joinstyle="miter"/>
              <v:path gradientshapeok="t" o:connecttype="rect"/>
            </v:shapetype>
            <v:shape id="Tekstvak 3" o:spid="_x0000_s1026" type="#_x0000_t202"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" filled="f" stroked="f" strokecolor="fuchsia">
              <v:textbox inset="0,0,,0">
                <w:txbxContent>
                  <w:p w14:paraId="18D5FF3F" w14:textId="6A9F4474" w:rsidR="004B3720" w:rsidRPr="006B7B40" w:rsidRDefault="004B3720" w:rsidP="006B7B40">
                    <w:pPr>
                      <w:rPr>
                        <w:b/>
                        <w:sz w:val="36"/>
                        <w:szCs w:val="4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F7C"/>
    <w:multiLevelType w:val="hybridMultilevel"/>
    <w:tmpl w:val="734A4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1849B9"/>
    <w:multiLevelType w:val="hybridMultilevel"/>
    <w:tmpl w:val="018A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A01D2"/>
    <w:multiLevelType w:val="hybridMultilevel"/>
    <w:tmpl w:val="00D67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9D6042"/>
    <w:multiLevelType w:val="hybridMultilevel"/>
    <w:tmpl w:val="FF62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6C6B3D"/>
    <w:multiLevelType w:val="hybridMultilevel"/>
    <w:tmpl w:val="BA6AE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747791"/>
    <w:multiLevelType w:val="hybridMultilevel"/>
    <w:tmpl w:val="3F6EC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B3B2F3F"/>
    <w:multiLevelType w:val="hybridMultilevel"/>
    <w:tmpl w:val="A3EC3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0A7446"/>
    <w:multiLevelType w:val="hybridMultilevel"/>
    <w:tmpl w:val="FAD0C5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1C46C24"/>
    <w:multiLevelType w:val="hybridMultilevel"/>
    <w:tmpl w:val="022CC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0E67F82"/>
    <w:multiLevelType w:val="hybridMultilevel"/>
    <w:tmpl w:val="DCCE5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FE01DA"/>
    <w:multiLevelType w:val="hybridMultilevel"/>
    <w:tmpl w:val="1EEEEEF2"/>
    <w:lvl w:ilvl="0" w:tplc="D128A7A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81800F9"/>
    <w:multiLevelType w:val="hybridMultilevel"/>
    <w:tmpl w:val="097E9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AD7E25"/>
    <w:multiLevelType w:val="hybridMultilevel"/>
    <w:tmpl w:val="2BA84532"/>
    <w:lvl w:ilvl="0" w:tplc="7180C8A0">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BBF215C"/>
    <w:multiLevelType w:val="hybridMultilevel"/>
    <w:tmpl w:val="4E1E5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B74DB4"/>
    <w:multiLevelType w:val="hybridMultilevel"/>
    <w:tmpl w:val="8D243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8B2B16"/>
    <w:multiLevelType w:val="hybridMultilevel"/>
    <w:tmpl w:val="F74E0DD8"/>
    <w:lvl w:ilvl="0" w:tplc="968ACB2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0946421"/>
    <w:multiLevelType w:val="hybridMultilevel"/>
    <w:tmpl w:val="9938A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BB411D"/>
    <w:multiLevelType w:val="hybridMultilevel"/>
    <w:tmpl w:val="657A5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2122A45"/>
    <w:multiLevelType w:val="hybridMultilevel"/>
    <w:tmpl w:val="C4883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69E6700B"/>
    <w:multiLevelType w:val="hybridMultilevel"/>
    <w:tmpl w:val="C4185D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7D45E20"/>
    <w:multiLevelType w:val="hybridMultilevel"/>
    <w:tmpl w:val="5D8AC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20"/>
  </w:num>
  <w:num w:numId="5">
    <w:abstractNumId w:val="5"/>
  </w:num>
  <w:num w:numId="6">
    <w:abstractNumId w:val="4"/>
  </w:num>
  <w:num w:numId="7">
    <w:abstractNumId w:val="19"/>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9"/>
  </w:num>
  <w:num w:numId="13">
    <w:abstractNumId w:val="7"/>
  </w:num>
  <w:num w:numId="14">
    <w:abstractNumId w:val="17"/>
  </w:num>
  <w:num w:numId="15">
    <w:abstractNumId w:val="2"/>
  </w:num>
  <w:num w:numId="16">
    <w:abstractNumId w:val="8"/>
  </w:num>
  <w:num w:numId="17">
    <w:abstractNumId w:val="10"/>
  </w:num>
  <w:num w:numId="18">
    <w:abstractNumId w:val="3"/>
  </w:num>
  <w:num w:numId="19">
    <w:abstractNumId w:val="13"/>
  </w:num>
  <w:num w:numId="20">
    <w:abstractNumId w:val="14"/>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876"/>
    <w:rsid w:val="0000309C"/>
    <w:rsid w:val="000074EF"/>
    <w:rsid w:val="0001107A"/>
    <w:rsid w:val="00014F4C"/>
    <w:rsid w:val="00017D9E"/>
    <w:rsid w:val="000216B0"/>
    <w:rsid w:val="000228F9"/>
    <w:rsid w:val="0002325E"/>
    <w:rsid w:val="00026477"/>
    <w:rsid w:val="00026BD3"/>
    <w:rsid w:val="0002725F"/>
    <w:rsid w:val="00027A1D"/>
    <w:rsid w:val="000312A1"/>
    <w:rsid w:val="000358ED"/>
    <w:rsid w:val="00040982"/>
    <w:rsid w:val="00044A0C"/>
    <w:rsid w:val="000473D0"/>
    <w:rsid w:val="00050673"/>
    <w:rsid w:val="00057891"/>
    <w:rsid w:val="000605BA"/>
    <w:rsid w:val="00062B32"/>
    <w:rsid w:val="00066670"/>
    <w:rsid w:val="0006772A"/>
    <w:rsid w:val="00067B7D"/>
    <w:rsid w:val="00072D51"/>
    <w:rsid w:val="00080E93"/>
    <w:rsid w:val="0008575C"/>
    <w:rsid w:val="0008744B"/>
    <w:rsid w:val="00087ACD"/>
    <w:rsid w:val="00087C09"/>
    <w:rsid w:val="00093821"/>
    <w:rsid w:val="00093E32"/>
    <w:rsid w:val="000943FC"/>
    <w:rsid w:val="00094E30"/>
    <w:rsid w:val="000A3062"/>
    <w:rsid w:val="000A44AA"/>
    <w:rsid w:val="000A5F41"/>
    <w:rsid w:val="000A6569"/>
    <w:rsid w:val="000A66CC"/>
    <w:rsid w:val="000B1F7B"/>
    <w:rsid w:val="000B34C0"/>
    <w:rsid w:val="000C0553"/>
    <w:rsid w:val="000C144E"/>
    <w:rsid w:val="000C2967"/>
    <w:rsid w:val="000C3124"/>
    <w:rsid w:val="000C36E6"/>
    <w:rsid w:val="000C3901"/>
    <w:rsid w:val="000D21DB"/>
    <w:rsid w:val="000D7D31"/>
    <w:rsid w:val="000E5335"/>
    <w:rsid w:val="000F0840"/>
    <w:rsid w:val="000F08D0"/>
    <w:rsid w:val="000F22D8"/>
    <w:rsid w:val="000F4441"/>
    <w:rsid w:val="001003F6"/>
    <w:rsid w:val="0010683A"/>
    <w:rsid w:val="0011026B"/>
    <w:rsid w:val="00117D7A"/>
    <w:rsid w:val="00122F60"/>
    <w:rsid w:val="00130394"/>
    <w:rsid w:val="00133CD5"/>
    <w:rsid w:val="001373CB"/>
    <w:rsid w:val="00137EB9"/>
    <w:rsid w:val="001418A0"/>
    <w:rsid w:val="00141DB3"/>
    <w:rsid w:val="00142D84"/>
    <w:rsid w:val="00144452"/>
    <w:rsid w:val="00144CA4"/>
    <w:rsid w:val="00145BDE"/>
    <w:rsid w:val="001503D1"/>
    <w:rsid w:val="0015330D"/>
    <w:rsid w:val="00157A40"/>
    <w:rsid w:val="001606EA"/>
    <w:rsid w:val="00160E43"/>
    <w:rsid w:val="001618DD"/>
    <w:rsid w:val="00161A36"/>
    <w:rsid w:val="00162CEE"/>
    <w:rsid w:val="00170FEE"/>
    <w:rsid w:val="00171557"/>
    <w:rsid w:val="00173432"/>
    <w:rsid w:val="00182887"/>
    <w:rsid w:val="00183A4B"/>
    <w:rsid w:val="00184B88"/>
    <w:rsid w:val="00185230"/>
    <w:rsid w:val="00191954"/>
    <w:rsid w:val="001A0856"/>
    <w:rsid w:val="001A18B1"/>
    <w:rsid w:val="001A3CB5"/>
    <w:rsid w:val="001A40F8"/>
    <w:rsid w:val="001A5511"/>
    <w:rsid w:val="001A65A3"/>
    <w:rsid w:val="001A69E9"/>
    <w:rsid w:val="001B4B5C"/>
    <w:rsid w:val="001B4F8C"/>
    <w:rsid w:val="001B5497"/>
    <w:rsid w:val="001C4E9A"/>
    <w:rsid w:val="001C502F"/>
    <w:rsid w:val="001D1255"/>
    <w:rsid w:val="001D4D45"/>
    <w:rsid w:val="001D7021"/>
    <w:rsid w:val="001D73B6"/>
    <w:rsid w:val="001E36E1"/>
    <w:rsid w:val="001E7100"/>
    <w:rsid w:val="001F085F"/>
    <w:rsid w:val="001F16DE"/>
    <w:rsid w:val="001F2381"/>
    <w:rsid w:val="001F7464"/>
    <w:rsid w:val="0020315A"/>
    <w:rsid w:val="00210838"/>
    <w:rsid w:val="00217DDF"/>
    <w:rsid w:val="002220D8"/>
    <w:rsid w:val="002302B0"/>
    <w:rsid w:val="002338DA"/>
    <w:rsid w:val="0023599E"/>
    <w:rsid w:val="002366F4"/>
    <w:rsid w:val="00236CAB"/>
    <w:rsid w:val="00236DA0"/>
    <w:rsid w:val="0023778D"/>
    <w:rsid w:val="00237F18"/>
    <w:rsid w:val="002452D3"/>
    <w:rsid w:val="002501B0"/>
    <w:rsid w:val="00254B65"/>
    <w:rsid w:val="00263DFC"/>
    <w:rsid w:val="00264EEE"/>
    <w:rsid w:val="00267F4A"/>
    <w:rsid w:val="0027146D"/>
    <w:rsid w:val="0027229A"/>
    <w:rsid w:val="002733E8"/>
    <w:rsid w:val="00277BA5"/>
    <w:rsid w:val="0028404F"/>
    <w:rsid w:val="002845CF"/>
    <w:rsid w:val="00286370"/>
    <w:rsid w:val="00287CB1"/>
    <w:rsid w:val="002966CA"/>
    <w:rsid w:val="002A0A99"/>
    <w:rsid w:val="002A2D4D"/>
    <w:rsid w:val="002A4D17"/>
    <w:rsid w:val="002A5A77"/>
    <w:rsid w:val="002B0AF7"/>
    <w:rsid w:val="002B2ECB"/>
    <w:rsid w:val="002C01B8"/>
    <w:rsid w:val="002C0D9C"/>
    <w:rsid w:val="002D5932"/>
    <w:rsid w:val="002E0194"/>
    <w:rsid w:val="002E0257"/>
    <w:rsid w:val="002E14A5"/>
    <w:rsid w:val="00300AE0"/>
    <w:rsid w:val="00302093"/>
    <w:rsid w:val="00303623"/>
    <w:rsid w:val="00303766"/>
    <w:rsid w:val="00303F2F"/>
    <w:rsid w:val="00304CBE"/>
    <w:rsid w:val="00304E7B"/>
    <w:rsid w:val="0031034C"/>
    <w:rsid w:val="00310A21"/>
    <w:rsid w:val="00316A2E"/>
    <w:rsid w:val="003173B2"/>
    <w:rsid w:val="00324FA1"/>
    <w:rsid w:val="00332DB4"/>
    <w:rsid w:val="0033350C"/>
    <w:rsid w:val="003428AE"/>
    <w:rsid w:val="003436BC"/>
    <w:rsid w:val="003441D9"/>
    <w:rsid w:val="00350A25"/>
    <w:rsid w:val="00351BC1"/>
    <w:rsid w:val="00356F15"/>
    <w:rsid w:val="0036195A"/>
    <w:rsid w:val="00372EA2"/>
    <w:rsid w:val="00373409"/>
    <w:rsid w:val="00380DEB"/>
    <w:rsid w:val="003843D8"/>
    <w:rsid w:val="00384B07"/>
    <w:rsid w:val="00386B5E"/>
    <w:rsid w:val="00393B7F"/>
    <w:rsid w:val="00393CC6"/>
    <w:rsid w:val="003940C6"/>
    <w:rsid w:val="003A1753"/>
    <w:rsid w:val="003A44CA"/>
    <w:rsid w:val="003B59BA"/>
    <w:rsid w:val="003C21AA"/>
    <w:rsid w:val="003C5E63"/>
    <w:rsid w:val="003C73D0"/>
    <w:rsid w:val="003D00C8"/>
    <w:rsid w:val="003D57DD"/>
    <w:rsid w:val="003E115C"/>
    <w:rsid w:val="003E545C"/>
    <w:rsid w:val="00401672"/>
    <w:rsid w:val="0040462B"/>
    <w:rsid w:val="00407E3E"/>
    <w:rsid w:val="00415CC4"/>
    <w:rsid w:val="004172FA"/>
    <w:rsid w:val="004178BB"/>
    <w:rsid w:val="004203A7"/>
    <w:rsid w:val="0042137C"/>
    <w:rsid w:val="0042375B"/>
    <w:rsid w:val="00424453"/>
    <w:rsid w:val="00424FAD"/>
    <w:rsid w:val="004269E8"/>
    <w:rsid w:val="00430EA9"/>
    <w:rsid w:val="00434911"/>
    <w:rsid w:val="00441954"/>
    <w:rsid w:val="00444647"/>
    <w:rsid w:val="0044504C"/>
    <w:rsid w:val="004515BC"/>
    <w:rsid w:val="00452145"/>
    <w:rsid w:val="004575D8"/>
    <w:rsid w:val="004640AB"/>
    <w:rsid w:val="00467EA9"/>
    <w:rsid w:val="004718CB"/>
    <w:rsid w:val="00471E9C"/>
    <w:rsid w:val="00472497"/>
    <w:rsid w:val="0047659F"/>
    <w:rsid w:val="004837E4"/>
    <w:rsid w:val="00484005"/>
    <w:rsid w:val="00485A71"/>
    <w:rsid w:val="00486618"/>
    <w:rsid w:val="0049083B"/>
    <w:rsid w:val="0049413C"/>
    <w:rsid w:val="00495C74"/>
    <w:rsid w:val="004A0A83"/>
    <w:rsid w:val="004A1D70"/>
    <w:rsid w:val="004A2D8A"/>
    <w:rsid w:val="004A48D2"/>
    <w:rsid w:val="004A6E3B"/>
    <w:rsid w:val="004A784F"/>
    <w:rsid w:val="004B1F5E"/>
    <w:rsid w:val="004B29CF"/>
    <w:rsid w:val="004B3720"/>
    <w:rsid w:val="004B49DB"/>
    <w:rsid w:val="004C33AD"/>
    <w:rsid w:val="004C43CC"/>
    <w:rsid w:val="004D1145"/>
    <w:rsid w:val="004D4B97"/>
    <w:rsid w:val="004D6497"/>
    <w:rsid w:val="004E0155"/>
    <w:rsid w:val="004E14C9"/>
    <w:rsid w:val="004E1636"/>
    <w:rsid w:val="004F1190"/>
    <w:rsid w:val="004F2C1A"/>
    <w:rsid w:val="004F2DF8"/>
    <w:rsid w:val="0050202E"/>
    <w:rsid w:val="00502ECE"/>
    <w:rsid w:val="0050471C"/>
    <w:rsid w:val="0051491E"/>
    <w:rsid w:val="00523083"/>
    <w:rsid w:val="0053436C"/>
    <w:rsid w:val="00534EAD"/>
    <w:rsid w:val="00536461"/>
    <w:rsid w:val="005528DE"/>
    <w:rsid w:val="00555C90"/>
    <w:rsid w:val="005560BA"/>
    <w:rsid w:val="00556297"/>
    <w:rsid w:val="0056665D"/>
    <w:rsid w:val="00567CC9"/>
    <w:rsid w:val="005707A9"/>
    <w:rsid w:val="0057360F"/>
    <w:rsid w:val="00575146"/>
    <w:rsid w:val="00576B4B"/>
    <w:rsid w:val="00577896"/>
    <w:rsid w:val="00582676"/>
    <w:rsid w:val="00583C0E"/>
    <w:rsid w:val="00583FC7"/>
    <w:rsid w:val="00592E41"/>
    <w:rsid w:val="005A0FCF"/>
    <w:rsid w:val="005A1FC6"/>
    <w:rsid w:val="005A29EF"/>
    <w:rsid w:val="005A3CAB"/>
    <w:rsid w:val="005A67F3"/>
    <w:rsid w:val="005B043C"/>
    <w:rsid w:val="005B2631"/>
    <w:rsid w:val="005B2E15"/>
    <w:rsid w:val="005B66FB"/>
    <w:rsid w:val="005C1530"/>
    <w:rsid w:val="005C66E3"/>
    <w:rsid w:val="005D042F"/>
    <w:rsid w:val="005D4D95"/>
    <w:rsid w:val="005D7B10"/>
    <w:rsid w:val="005E013A"/>
    <w:rsid w:val="005E0841"/>
    <w:rsid w:val="005F5BBE"/>
    <w:rsid w:val="0061597A"/>
    <w:rsid w:val="00616E5B"/>
    <w:rsid w:val="00616F42"/>
    <w:rsid w:val="0062239C"/>
    <w:rsid w:val="00623621"/>
    <w:rsid w:val="006244A4"/>
    <w:rsid w:val="00626094"/>
    <w:rsid w:val="00632522"/>
    <w:rsid w:val="00634C43"/>
    <w:rsid w:val="00636BCD"/>
    <w:rsid w:val="006404B7"/>
    <w:rsid w:val="00640F07"/>
    <w:rsid w:val="00650A07"/>
    <w:rsid w:val="006537A5"/>
    <w:rsid w:val="00653A09"/>
    <w:rsid w:val="00654B72"/>
    <w:rsid w:val="00654F37"/>
    <w:rsid w:val="006572DD"/>
    <w:rsid w:val="00657320"/>
    <w:rsid w:val="00660A5A"/>
    <w:rsid w:val="00662BBF"/>
    <w:rsid w:val="00666ED8"/>
    <w:rsid w:val="00666FCA"/>
    <w:rsid w:val="00671340"/>
    <w:rsid w:val="00673A09"/>
    <w:rsid w:val="00675320"/>
    <w:rsid w:val="00676983"/>
    <w:rsid w:val="00677C13"/>
    <w:rsid w:val="00677F22"/>
    <w:rsid w:val="00682361"/>
    <w:rsid w:val="00682655"/>
    <w:rsid w:val="00685588"/>
    <w:rsid w:val="00685659"/>
    <w:rsid w:val="00687C5D"/>
    <w:rsid w:val="00687FE8"/>
    <w:rsid w:val="00691070"/>
    <w:rsid w:val="006912EE"/>
    <w:rsid w:val="006944E7"/>
    <w:rsid w:val="006A3BD5"/>
    <w:rsid w:val="006A51F8"/>
    <w:rsid w:val="006B2DC8"/>
    <w:rsid w:val="006B2E8F"/>
    <w:rsid w:val="006B49D6"/>
    <w:rsid w:val="006B7B40"/>
    <w:rsid w:val="006C1DA1"/>
    <w:rsid w:val="006C5BC6"/>
    <w:rsid w:val="006D1B4B"/>
    <w:rsid w:val="006D693C"/>
    <w:rsid w:val="006E1746"/>
    <w:rsid w:val="006E3D3F"/>
    <w:rsid w:val="006E55EA"/>
    <w:rsid w:val="006F04FD"/>
    <w:rsid w:val="006F1B69"/>
    <w:rsid w:val="006F50EF"/>
    <w:rsid w:val="006F5CA5"/>
    <w:rsid w:val="007024FB"/>
    <w:rsid w:val="00703686"/>
    <w:rsid w:val="007039AC"/>
    <w:rsid w:val="00704E84"/>
    <w:rsid w:val="00705CED"/>
    <w:rsid w:val="00706EBE"/>
    <w:rsid w:val="00706ED8"/>
    <w:rsid w:val="00707BC5"/>
    <w:rsid w:val="00714874"/>
    <w:rsid w:val="0071794F"/>
    <w:rsid w:val="00717BF4"/>
    <w:rsid w:val="0072208A"/>
    <w:rsid w:val="0072486D"/>
    <w:rsid w:val="00724A72"/>
    <w:rsid w:val="00726BAD"/>
    <w:rsid w:val="00731E95"/>
    <w:rsid w:val="0073331E"/>
    <w:rsid w:val="00734176"/>
    <w:rsid w:val="00741F9C"/>
    <w:rsid w:val="00742C72"/>
    <w:rsid w:val="00744679"/>
    <w:rsid w:val="00744C00"/>
    <w:rsid w:val="00751A08"/>
    <w:rsid w:val="007567D1"/>
    <w:rsid w:val="00757510"/>
    <w:rsid w:val="007602F3"/>
    <w:rsid w:val="007604CE"/>
    <w:rsid w:val="0076153F"/>
    <w:rsid w:val="0076789D"/>
    <w:rsid w:val="007712AC"/>
    <w:rsid w:val="00773231"/>
    <w:rsid w:val="00776ED8"/>
    <w:rsid w:val="007810A3"/>
    <w:rsid w:val="00781FBF"/>
    <w:rsid w:val="0078703C"/>
    <w:rsid w:val="00787370"/>
    <w:rsid w:val="00790178"/>
    <w:rsid w:val="007902FE"/>
    <w:rsid w:val="00791EFB"/>
    <w:rsid w:val="007A038F"/>
    <w:rsid w:val="007B4497"/>
    <w:rsid w:val="007B6785"/>
    <w:rsid w:val="007C0306"/>
    <w:rsid w:val="007C2721"/>
    <w:rsid w:val="007C286B"/>
    <w:rsid w:val="007C2A98"/>
    <w:rsid w:val="007C7A94"/>
    <w:rsid w:val="007E0875"/>
    <w:rsid w:val="007E63A1"/>
    <w:rsid w:val="007E654A"/>
    <w:rsid w:val="007F2387"/>
    <w:rsid w:val="007F303B"/>
    <w:rsid w:val="007F478F"/>
    <w:rsid w:val="007F480F"/>
    <w:rsid w:val="007F508F"/>
    <w:rsid w:val="0080392A"/>
    <w:rsid w:val="008072D6"/>
    <w:rsid w:val="00810AAA"/>
    <w:rsid w:val="008203F8"/>
    <w:rsid w:val="00826EC6"/>
    <w:rsid w:val="008276EE"/>
    <w:rsid w:val="00827B79"/>
    <w:rsid w:val="00827C8D"/>
    <w:rsid w:val="00830773"/>
    <w:rsid w:val="00832692"/>
    <w:rsid w:val="008339D1"/>
    <w:rsid w:val="00833CCB"/>
    <w:rsid w:val="00833D2F"/>
    <w:rsid w:val="0084093C"/>
    <w:rsid w:val="008423D7"/>
    <w:rsid w:val="008459B3"/>
    <w:rsid w:val="00846650"/>
    <w:rsid w:val="0084685C"/>
    <w:rsid w:val="00847372"/>
    <w:rsid w:val="00851D44"/>
    <w:rsid w:val="00852295"/>
    <w:rsid w:val="00853315"/>
    <w:rsid w:val="00853A45"/>
    <w:rsid w:val="0085530C"/>
    <w:rsid w:val="00860E2F"/>
    <w:rsid w:val="008613D1"/>
    <w:rsid w:val="00861BBC"/>
    <w:rsid w:val="00861F71"/>
    <w:rsid w:val="00862A2F"/>
    <w:rsid w:val="0087026A"/>
    <w:rsid w:val="008709D5"/>
    <w:rsid w:val="0088191E"/>
    <w:rsid w:val="00885482"/>
    <w:rsid w:val="00885873"/>
    <w:rsid w:val="00887116"/>
    <w:rsid w:val="0088787A"/>
    <w:rsid w:val="00890528"/>
    <w:rsid w:val="00893DA4"/>
    <w:rsid w:val="0089663A"/>
    <w:rsid w:val="008966C4"/>
    <w:rsid w:val="0089737F"/>
    <w:rsid w:val="00897527"/>
    <w:rsid w:val="00897E2F"/>
    <w:rsid w:val="008A4F9E"/>
    <w:rsid w:val="008A62C5"/>
    <w:rsid w:val="008B1A50"/>
    <w:rsid w:val="008B3CFE"/>
    <w:rsid w:val="008C0825"/>
    <w:rsid w:val="008C50D7"/>
    <w:rsid w:val="008C5AE1"/>
    <w:rsid w:val="008C6A28"/>
    <w:rsid w:val="008D6F9B"/>
    <w:rsid w:val="008D6FD8"/>
    <w:rsid w:val="008E32B2"/>
    <w:rsid w:val="0090164A"/>
    <w:rsid w:val="00901753"/>
    <w:rsid w:val="00902513"/>
    <w:rsid w:val="00912F71"/>
    <w:rsid w:val="00916C9F"/>
    <w:rsid w:val="00920483"/>
    <w:rsid w:val="00921B08"/>
    <w:rsid w:val="0092345D"/>
    <w:rsid w:val="00924D20"/>
    <w:rsid w:val="00924E40"/>
    <w:rsid w:val="0092644E"/>
    <w:rsid w:val="00926A59"/>
    <w:rsid w:val="00927692"/>
    <w:rsid w:val="009277F9"/>
    <w:rsid w:val="00933C72"/>
    <w:rsid w:val="009347E4"/>
    <w:rsid w:val="0094025F"/>
    <w:rsid w:val="00941F9F"/>
    <w:rsid w:val="00947C63"/>
    <w:rsid w:val="0095090E"/>
    <w:rsid w:val="00951AD4"/>
    <w:rsid w:val="00954A3C"/>
    <w:rsid w:val="00954C1D"/>
    <w:rsid w:val="00956F23"/>
    <w:rsid w:val="00960F25"/>
    <w:rsid w:val="00960F96"/>
    <w:rsid w:val="00966AC3"/>
    <w:rsid w:val="00967129"/>
    <w:rsid w:val="0097140F"/>
    <w:rsid w:val="00973303"/>
    <w:rsid w:val="00975C5A"/>
    <w:rsid w:val="00976B18"/>
    <w:rsid w:val="00981525"/>
    <w:rsid w:val="00982089"/>
    <w:rsid w:val="009827B8"/>
    <w:rsid w:val="009900F7"/>
    <w:rsid w:val="009913B4"/>
    <w:rsid w:val="00991EC0"/>
    <w:rsid w:val="00992E6A"/>
    <w:rsid w:val="00993CB5"/>
    <w:rsid w:val="009964BC"/>
    <w:rsid w:val="00997350"/>
    <w:rsid w:val="00997352"/>
    <w:rsid w:val="009A370D"/>
    <w:rsid w:val="009A4124"/>
    <w:rsid w:val="009A4DC8"/>
    <w:rsid w:val="009A69E0"/>
    <w:rsid w:val="009B0132"/>
    <w:rsid w:val="009B4090"/>
    <w:rsid w:val="009B587B"/>
    <w:rsid w:val="009B6B91"/>
    <w:rsid w:val="009C1EDD"/>
    <w:rsid w:val="009C227D"/>
    <w:rsid w:val="009D2EFC"/>
    <w:rsid w:val="009D386E"/>
    <w:rsid w:val="009D7F90"/>
    <w:rsid w:val="009E0FCE"/>
    <w:rsid w:val="009E3975"/>
    <w:rsid w:val="009F3254"/>
    <w:rsid w:val="009F56B2"/>
    <w:rsid w:val="00A01F38"/>
    <w:rsid w:val="00A022FB"/>
    <w:rsid w:val="00A04E09"/>
    <w:rsid w:val="00A05669"/>
    <w:rsid w:val="00A06065"/>
    <w:rsid w:val="00A07161"/>
    <w:rsid w:val="00A11E60"/>
    <w:rsid w:val="00A13756"/>
    <w:rsid w:val="00A16EE1"/>
    <w:rsid w:val="00A173D0"/>
    <w:rsid w:val="00A2047B"/>
    <w:rsid w:val="00A23D12"/>
    <w:rsid w:val="00A25897"/>
    <w:rsid w:val="00A26995"/>
    <w:rsid w:val="00A33395"/>
    <w:rsid w:val="00A343DA"/>
    <w:rsid w:val="00A42B07"/>
    <w:rsid w:val="00A431B7"/>
    <w:rsid w:val="00A43D25"/>
    <w:rsid w:val="00A44DB0"/>
    <w:rsid w:val="00A44E93"/>
    <w:rsid w:val="00A52C45"/>
    <w:rsid w:val="00A55ADB"/>
    <w:rsid w:val="00A60AEC"/>
    <w:rsid w:val="00A6481F"/>
    <w:rsid w:val="00A72231"/>
    <w:rsid w:val="00A731F3"/>
    <w:rsid w:val="00A738E0"/>
    <w:rsid w:val="00A75DE2"/>
    <w:rsid w:val="00A77E69"/>
    <w:rsid w:val="00A800D1"/>
    <w:rsid w:val="00A80221"/>
    <w:rsid w:val="00A803DE"/>
    <w:rsid w:val="00A86193"/>
    <w:rsid w:val="00A875AE"/>
    <w:rsid w:val="00A87D00"/>
    <w:rsid w:val="00A92EB0"/>
    <w:rsid w:val="00A94872"/>
    <w:rsid w:val="00A95D0A"/>
    <w:rsid w:val="00AA32CA"/>
    <w:rsid w:val="00AA58D3"/>
    <w:rsid w:val="00AA5A8A"/>
    <w:rsid w:val="00AB272F"/>
    <w:rsid w:val="00AB3D75"/>
    <w:rsid w:val="00AB4E08"/>
    <w:rsid w:val="00AB6C13"/>
    <w:rsid w:val="00AB7E8D"/>
    <w:rsid w:val="00AC320A"/>
    <w:rsid w:val="00AC3231"/>
    <w:rsid w:val="00AD315F"/>
    <w:rsid w:val="00AD34F7"/>
    <w:rsid w:val="00AD3955"/>
    <w:rsid w:val="00AD56A0"/>
    <w:rsid w:val="00AD7E36"/>
    <w:rsid w:val="00AE1748"/>
    <w:rsid w:val="00AE54BA"/>
    <w:rsid w:val="00AE56F0"/>
    <w:rsid w:val="00AE73DA"/>
    <w:rsid w:val="00AF0F93"/>
    <w:rsid w:val="00AF6D44"/>
    <w:rsid w:val="00B023B4"/>
    <w:rsid w:val="00B02616"/>
    <w:rsid w:val="00B112C9"/>
    <w:rsid w:val="00B22252"/>
    <w:rsid w:val="00B2372B"/>
    <w:rsid w:val="00B26065"/>
    <w:rsid w:val="00B26EDA"/>
    <w:rsid w:val="00B27BF0"/>
    <w:rsid w:val="00B32052"/>
    <w:rsid w:val="00B340B0"/>
    <w:rsid w:val="00B4040C"/>
    <w:rsid w:val="00B41700"/>
    <w:rsid w:val="00B44ABF"/>
    <w:rsid w:val="00B51F68"/>
    <w:rsid w:val="00B53058"/>
    <w:rsid w:val="00B531AE"/>
    <w:rsid w:val="00B533CD"/>
    <w:rsid w:val="00B53DAB"/>
    <w:rsid w:val="00B56119"/>
    <w:rsid w:val="00B56225"/>
    <w:rsid w:val="00B57319"/>
    <w:rsid w:val="00B620D7"/>
    <w:rsid w:val="00B628C0"/>
    <w:rsid w:val="00B645CB"/>
    <w:rsid w:val="00B64810"/>
    <w:rsid w:val="00B660BD"/>
    <w:rsid w:val="00B7075C"/>
    <w:rsid w:val="00B724C0"/>
    <w:rsid w:val="00B73357"/>
    <w:rsid w:val="00B73C9F"/>
    <w:rsid w:val="00B75E3D"/>
    <w:rsid w:val="00B7782F"/>
    <w:rsid w:val="00B81956"/>
    <w:rsid w:val="00B84511"/>
    <w:rsid w:val="00B86417"/>
    <w:rsid w:val="00B87608"/>
    <w:rsid w:val="00B963FF"/>
    <w:rsid w:val="00BA1D72"/>
    <w:rsid w:val="00BA2254"/>
    <w:rsid w:val="00BA4498"/>
    <w:rsid w:val="00BA4596"/>
    <w:rsid w:val="00BA55C2"/>
    <w:rsid w:val="00BA573C"/>
    <w:rsid w:val="00BA7BE0"/>
    <w:rsid w:val="00BB651C"/>
    <w:rsid w:val="00BD665D"/>
    <w:rsid w:val="00BD70E3"/>
    <w:rsid w:val="00BE335C"/>
    <w:rsid w:val="00BE4551"/>
    <w:rsid w:val="00BE54FB"/>
    <w:rsid w:val="00BE6A91"/>
    <w:rsid w:val="00BE7D3C"/>
    <w:rsid w:val="00BF2771"/>
    <w:rsid w:val="00C02A1D"/>
    <w:rsid w:val="00C032CB"/>
    <w:rsid w:val="00C1320D"/>
    <w:rsid w:val="00C1456E"/>
    <w:rsid w:val="00C1708F"/>
    <w:rsid w:val="00C22F53"/>
    <w:rsid w:val="00C234E2"/>
    <w:rsid w:val="00C2588D"/>
    <w:rsid w:val="00C27050"/>
    <w:rsid w:val="00C30681"/>
    <w:rsid w:val="00C311E5"/>
    <w:rsid w:val="00C33C4A"/>
    <w:rsid w:val="00C363FF"/>
    <w:rsid w:val="00C40A01"/>
    <w:rsid w:val="00C440E0"/>
    <w:rsid w:val="00C45C3E"/>
    <w:rsid w:val="00C45F2C"/>
    <w:rsid w:val="00C46614"/>
    <w:rsid w:val="00C46AA9"/>
    <w:rsid w:val="00C47CBD"/>
    <w:rsid w:val="00C527C3"/>
    <w:rsid w:val="00C541EB"/>
    <w:rsid w:val="00C60568"/>
    <w:rsid w:val="00C723CA"/>
    <w:rsid w:val="00C73184"/>
    <w:rsid w:val="00C73992"/>
    <w:rsid w:val="00C767EE"/>
    <w:rsid w:val="00C802B4"/>
    <w:rsid w:val="00C80754"/>
    <w:rsid w:val="00C82492"/>
    <w:rsid w:val="00C8257A"/>
    <w:rsid w:val="00CA0A2E"/>
    <w:rsid w:val="00CA13E8"/>
    <w:rsid w:val="00CA1F60"/>
    <w:rsid w:val="00CA4D0B"/>
    <w:rsid w:val="00CA75CB"/>
    <w:rsid w:val="00CA7E76"/>
    <w:rsid w:val="00CB2FFB"/>
    <w:rsid w:val="00CD01A1"/>
    <w:rsid w:val="00CD68B0"/>
    <w:rsid w:val="00CE0A02"/>
    <w:rsid w:val="00CE26DB"/>
    <w:rsid w:val="00CE7543"/>
    <w:rsid w:val="00CF0EC0"/>
    <w:rsid w:val="00CF3C12"/>
    <w:rsid w:val="00CF5252"/>
    <w:rsid w:val="00CF5A0D"/>
    <w:rsid w:val="00D00268"/>
    <w:rsid w:val="00D023BE"/>
    <w:rsid w:val="00D02AC4"/>
    <w:rsid w:val="00D072EA"/>
    <w:rsid w:val="00D14EA8"/>
    <w:rsid w:val="00D16413"/>
    <w:rsid w:val="00D16C2F"/>
    <w:rsid w:val="00D21C05"/>
    <w:rsid w:val="00D25B43"/>
    <w:rsid w:val="00D26533"/>
    <w:rsid w:val="00D27019"/>
    <w:rsid w:val="00D27CDB"/>
    <w:rsid w:val="00D302A2"/>
    <w:rsid w:val="00D419F3"/>
    <w:rsid w:val="00D51C7F"/>
    <w:rsid w:val="00D51F67"/>
    <w:rsid w:val="00D52980"/>
    <w:rsid w:val="00D53342"/>
    <w:rsid w:val="00D5460B"/>
    <w:rsid w:val="00D56AB4"/>
    <w:rsid w:val="00D6227E"/>
    <w:rsid w:val="00D64AC8"/>
    <w:rsid w:val="00D674F8"/>
    <w:rsid w:val="00D71282"/>
    <w:rsid w:val="00D73D4E"/>
    <w:rsid w:val="00D75AC4"/>
    <w:rsid w:val="00D77232"/>
    <w:rsid w:val="00D82906"/>
    <w:rsid w:val="00D82CA8"/>
    <w:rsid w:val="00D86476"/>
    <w:rsid w:val="00D87BDE"/>
    <w:rsid w:val="00D909EA"/>
    <w:rsid w:val="00D90CFB"/>
    <w:rsid w:val="00D95C72"/>
    <w:rsid w:val="00D96360"/>
    <w:rsid w:val="00DA353E"/>
    <w:rsid w:val="00DA7BCF"/>
    <w:rsid w:val="00DB3075"/>
    <w:rsid w:val="00DB42FC"/>
    <w:rsid w:val="00DB5996"/>
    <w:rsid w:val="00DB7F8C"/>
    <w:rsid w:val="00DC377B"/>
    <w:rsid w:val="00DD17AF"/>
    <w:rsid w:val="00DD196F"/>
    <w:rsid w:val="00DD209F"/>
    <w:rsid w:val="00DD4830"/>
    <w:rsid w:val="00DD4F6F"/>
    <w:rsid w:val="00DE02DC"/>
    <w:rsid w:val="00DE27D5"/>
    <w:rsid w:val="00DE3D60"/>
    <w:rsid w:val="00DE4796"/>
    <w:rsid w:val="00DE561D"/>
    <w:rsid w:val="00DF2855"/>
    <w:rsid w:val="00DF292C"/>
    <w:rsid w:val="00DF2FCF"/>
    <w:rsid w:val="00E00B5A"/>
    <w:rsid w:val="00E127E5"/>
    <w:rsid w:val="00E17C64"/>
    <w:rsid w:val="00E23195"/>
    <w:rsid w:val="00E2399A"/>
    <w:rsid w:val="00E23DF3"/>
    <w:rsid w:val="00E3369A"/>
    <w:rsid w:val="00E35A40"/>
    <w:rsid w:val="00E40CAA"/>
    <w:rsid w:val="00E4143B"/>
    <w:rsid w:val="00E44A1A"/>
    <w:rsid w:val="00E473CC"/>
    <w:rsid w:val="00E512BE"/>
    <w:rsid w:val="00E63595"/>
    <w:rsid w:val="00E7030E"/>
    <w:rsid w:val="00E922A4"/>
    <w:rsid w:val="00EA1A4F"/>
    <w:rsid w:val="00EA2BBA"/>
    <w:rsid w:val="00EA4174"/>
    <w:rsid w:val="00EA6BD9"/>
    <w:rsid w:val="00EA7BEA"/>
    <w:rsid w:val="00EB609B"/>
    <w:rsid w:val="00EB7A24"/>
    <w:rsid w:val="00EC088E"/>
    <w:rsid w:val="00EC379A"/>
    <w:rsid w:val="00EC4439"/>
    <w:rsid w:val="00EC787B"/>
    <w:rsid w:val="00ED1DD2"/>
    <w:rsid w:val="00ED214E"/>
    <w:rsid w:val="00ED3332"/>
    <w:rsid w:val="00ED4ACE"/>
    <w:rsid w:val="00ED64FF"/>
    <w:rsid w:val="00EE4E12"/>
    <w:rsid w:val="00EE5CCC"/>
    <w:rsid w:val="00EE5D06"/>
    <w:rsid w:val="00EE7ADE"/>
    <w:rsid w:val="00EF1D00"/>
    <w:rsid w:val="00EF3EFD"/>
    <w:rsid w:val="00F0317E"/>
    <w:rsid w:val="00F073FF"/>
    <w:rsid w:val="00F07495"/>
    <w:rsid w:val="00F079A6"/>
    <w:rsid w:val="00F140AD"/>
    <w:rsid w:val="00F178BC"/>
    <w:rsid w:val="00F17DFA"/>
    <w:rsid w:val="00F21162"/>
    <w:rsid w:val="00F30369"/>
    <w:rsid w:val="00F306F2"/>
    <w:rsid w:val="00F323B3"/>
    <w:rsid w:val="00F32BCA"/>
    <w:rsid w:val="00F40CF2"/>
    <w:rsid w:val="00F4273D"/>
    <w:rsid w:val="00F42FDB"/>
    <w:rsid w:val="00F43A36"/>
    <w:rsid w:val="00F446A8"/>
    <w:rsid w:val="00F46902"/>
    <w:rsid w:val="00F54FE0"/>
    <w:rsid w:val="00F55A70"/>
    <w:rsid w:val="00F56D2B"/>
    <w:rsid w:val="00F5723B"/>
    <w:rsid w:val="00F57CB1"/>
    <w:rsid w:val="00F60C12"/>
    <w:rsid w:val="00F615D8"/>
    <w:rsid w:val="00F628F8"/>
    <w:rsid w:val="00F64B4A"/>
    <w:rsid w:val="00F66D18"/>
    <w:rsid w:val="00F66D79"/>
    <w:rsid w:val="00F678EE"/>
    <w:rsid w:val="00F71534"/>
    <w:rsid w:val="00F72363"/>
    <w:rsid w:val="00F74E04"/>
    <w:rsid w:val="00F81A6E"/>
    <w:rsid w:val="00F86158"/>
    <w:rsid w:val="00F86F80"/>
    <w:rsid w:val="00F87A57"/>
    <w:rsid w:val="00F90091"/>
    <w:rsid w:val="00F90D2E"/>
    <w:rsid w:val="00F94DC8"/>
    <w:rsid w:val="00F9708E"/>
    <w:rsid w:val="00FA02A0"/>
    <w:rsid w:val="00FA188B"/>
    <w:rsid w:val="00FA1A1D"/>
    <w:rsid w:val="00FB07AF"/>
    <w:rsid w:val="00FB0D4A"/>
    <w:rsid w:val="00FB500F"/>
    <w:rsid w:val="00FB546E"/>
    <w:rsid w:val="00FC348B"/>
    <w:rsid w:val="00FC56C1"/>
    <w:rsid w:val="00FC5908"/>
    <w:rsid w:val="00FD1016"/>
    <w:rsid w:val="00FD2308"/>
    <w:rsid w:val="00FD7FD0"/>
    <w:rsid w:val="00FE0CF8"/>
    <w:rsid w:val="00FE2510"/>
    <w:rsid w:val="00FE5D8F"/>
    <w:rsid w:val="00FF2BA3"/>
    <w:rsid w:val="00FF4976"/>
    <w:rsid w:val="00FF4CDA"/>
    <w:rsid w:val="00FF4F17"/>
    <w:rsid w:val="00FF60CC"/>
    <w:rsid w:val="00FF6EA4"/>
    <w:rsid w:val="00FF7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537B"/>
  <w15:docId w15:val="{605DCECD-FF9C-4CE2-9F35-CF18AB0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58D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rPr>
      <w:rFonts w:ascii="Arial" w:hAnsi="Arial" w:cs="Arial"/>
      <w:sz w:val="20"/>
      <w:szCs w:val="20"/>
    </w:r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rPr>
      <w:rFonts w:ascii="Arial" w:hAnsi="Arial" w:cs="Arial"/>
      <w:sz w:val="20"/>
      <w:szCs w:val="20"/>
    </w:r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rPr>
      <w:rFonts w:ascii="Arial" w:hAnsi="Arial" w:cs="Arial"/>
      <w:sz w:val="20"/>
      <w:szCs w:val="20"/>
    </w:r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ascii="Arial" w:eastAsia="Times New Roman" w:hAnsi="Arial" w:cs="Consolas"/>
      <w:sz w:val="20"/>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Onopgelostemelding1">
    <w:name w:val="Onopgeloste melding1"/>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 w:type="paragraph" w:styleId="Geenafstand">
    <w:name w:val="No Spacing"/>
    <w:uiPriority w:val="1"/>
    <w:qFormat/>
    <w:rsid w:val="007E63A1"/>
    <w:pPr>
      <w:spacing w:after="0" w:line="240" w:lineRule="auto"/>
    </w:pPr>
    <w:rPr>
      <w:rFonts w:ascii="Arial" w:hAnsi="Arial"/>
      <w:sz w:val="20"/>
    </w:rPr>
  </w:style>
  <w:style w:type="paragraph" w:customStyle="1" w:styleId="Pa0">
    <w:name w:val="Pa0"/>
    <w:basedOn w:val="Standaard"/>
    <w:next w:val="Standaard"/>
    <w:uiPriority w:val="99"/>
    <w:rsid w:val="00304E7B"/>
    <w:pPr>
      <w:autoSpaceDE w:val="0"/>
      <w:autoSpaceDN w:val="0"/>
      <w:adjustRightInd w:val="0"/>
      <w:spacing w:line="241" w:lineRule="atLeast"/>
    </w:pPr>
    <w:rPr>
      <w:rFonts w:cstheme="minorBidi"/>
      <w:sz w:val="24"/>
      <w:szCs w:val="24"/>
    </w:rPr>
  </w:style>
  <w:style w:type="character" w:customStyle="1" w:styleId="A3">
    <w:name w:val="A3"/>
    <w:uiPriority w:val="99"/>
    <w:rsid w:val="00304E7B"/>
    <w:rPr>
      <w:rFonts w:cs="Calibri"/>
      <w:color w:val="000000"/>
      <w:sz w:val="48"/>
      <w:szCs w:val="48"/>
    </w:rPr>
  </w:style>
  <w:style w:type="character" w:customStyle="1" w:styleId="A0">
    <w:name w:val="A0"/>
    <w:uiPriority w:val="99"/>
    <w:rsid w:val="00304E7B"/>
    <w:rPr>
      <w:rFonts w:cs="Calibri"/>
      <w:color w:val="000000"/>
      <w:sz w:val="36"/>
      <w:szCs w:val="36"/>
    </w:rPr>
  </w:style>
  <w:style w:type="table" w:customStyle="1" w:styleId="TableNormal">
    <w:name w:val="Table Normal"/>
    <w:rsid w:val="00472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E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324238088">
      <w:bodyDiv w:val="1"/>
      <w:marLeft w:val="0"/>
      <w:marRight w:val="0"/>
      <w:marTop w:val="0"/>
      <w:marBottom w:val="0"/>
      <w:divBdr>
        <w:top w:val="none" w:sz="0" w:space="0" w:color="auto"/>
        <w:left w:val="none" w:sz="0" w:space="0" w:color="auto"/>
        <w:bottom w:val="none" w:sz="0" w:space="0" w:color="auto"/>
        <w:right w:val="none" w:sz="0" w:space="0" w:color="auto"/>
      </w:divBdr>
    </w:div>
    <w:div w:id="426926991">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475495146">
      <w:bodyDiv w:val="1"/>
      <w:marLeft w:val="0"/>
      <w:marRight w:val="0"/>
      <w:marTop w:val="0"/>
      <w:marBottom w:val="0"/>
      <w:divBdr>
        <w:top w:val="none" w:sz="0" w:space="0" w:color="auto"/>
        <w:left w:val="none" w:sz="0" w:space="0" w:color="auto"/>
        <w:bottom w:val="none" w:sz="0" w:space="0" w:color="auto"/>
        <w:right w:val="none" w:sz="0" w:space="0" w:color="auto"/>
      </w:divBdr>
    </w:div>
    <w:div w:id="631441412">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none" w:sz="0" w:space="0" w:color="auto"/>
        <w:left w:val="none" w:sz="0" w:space="0" w:color="auto"/>
        <w:bottom w:val="none" w:sz="0" w:space="0" w:color="auto"/>
        <w:right w:val="none" w:sz="0" w:space="0" w:color="auto"/>
      </w:divBdr>
    </w:div>
    <w:div w:id="781339329">
      <w:bodyDiv w:val="1"/>
      <w:marLeft w:val="0"/>
      <w:marRight w:val="0"/>
      <w:marTop w:val="0"/>
      <w:marBottom w:val="0"/>
      <w:divBdr>
        <w:top w:val="none" w:sz="0" w:space="0" w:color="auto"/>
        <w:left w:val="none" w:sz="0" w:space="0" w:color="auto"/>
        <w:bottom w:val="none" w:sz="0" w:space="0" w:color="auto"/>
        <w:right w:val="none" w:sz="0" w:space="0" w:color="auto"/>
      </w:divBdr>
    </w:div>
    <w:div w:id="924844639">
      <w:bodyDiv w:val="1"/>
      <w:marLeft w:val="0"/>
      <w:marRight w:val="0"/>
      <w:marTop w:val="0"/>
      <w:marBottom w:val="0"/>
      <w:divBdr>
        <w:top w:val="none" w:sz="0" w:space="0" w:color="auto"/>
        <w:left w:val="none" w:sz="0" w:space="0" w:color="auto"/>
        <w:bottom w:val="none" w:sz="0" w:space="0" w:color="auto"/>
        <w:right w:val="none" w:sz="0" w:space="0" w:color="auto"/>
      </w:divBdr>
    </w:div>
    <w:div w:id="953752032">
      <w:bodyDiv w:val="1"/>
      <w:marLeft w:val="0"/>
      <w:marRight w:val="0"/>
      <w:marTop w:val="0"/>
      <w:marBottom w:val="0"/>
      <w:divBdr>
        <w:top w:val="none" w:sz="0" w:space="0" w:color="auto"/>
        <w:left w:val="none" w:sz="0" w:space="0" w:color="auto"/>
        <w:bottom w:val="none" w:sz="0" w:space="0" w:color="auto"/>
        <w:right w:val="none" w:sz="0" w:space="0" w:color="auto"/>
      </w:divBdr>
    </w:div>
    <w:div w:id="980429800">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145777700">
      <w:bodyDiv w:val="1"/>
      <w:marLeft w:val="0"/>
      <w:marRight w:val="0"/>
      <w:marTop w:val="0"/>
      <w:marBottom w:val="0"/>
      <w:divBdr>
        <w:top w:val="none" w:sz="0" w:space="0" w:color="auto"/>
        <w:left w:val="none" w:sz="0" w:space="0" w:color="auto"/>
        <w:bottom w:val="none" w:sz="0" w:space="0" w:color="auto"/>
        <w:right w:val="none" w:sz="0" w:space="0" w:color="auto"/>
      </w:divBdr>
    </w:div>
    <w:div w:id="1250655325">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391614333">
      <w:bodyDiv w:val="1"/>
      <w:marLeft w:val="0"/>
      <w:marRight w:val="0"/>
      <w:marTop w:val="0"/>
      <w:marBottom w:val="0"/>
      <w:divBdr>
        <w:top w:val="none" w:sz="0" w:space="0" w:color="auto"/>
        <w:left w:val="none" w:sz="0" w:space="0" w:color="auto"/>
        <w:bottom w:val="none" w:sz="0" w:space="0" w:color="auto"/>
        <w:right w:val="none" w:sz="0" w:space="0" w:color="auto"/>
      </w:divBdr>
    </w:div>
    <w:div w:id="1493371108">
      <w:bodyDiv w:val="1"/>
      <w:marLeft w:val="0"/>
      <w:marRight w:val="0"/>
      <w:marTop w:val="0"/>
      <w:marBottom w:val="0"/>
      <w:divBdr>
        <w:top w:val="none" w:sz="0" w:space="0" w:color="auto"/>
        <w:left w:val="none" w:sz="0" w:space="0" w:color="auto"/>
        <w:bottom w:val="none" w:sz="0" w:space="0" w:color="auto"/>
        <w:right w:val="none" w:sz="0" w:space="0" w:color="auto"/>
      </w:divBdr>
    </w:div>
    <w:div w:id="1516261455">
      <w:bodyDiv w:val="1"/>
      <w:marLeft w:val="0"/>
      <w:marRight w:val="0"/>
      <w:marTop w:val="0"/>
      <w:marBottom w:val="0"/>
      <w:divBdr>
        <w:top w:val="none" w:sz="0" w:space="0" w:color="auto"/>
        <w:left w:val="none" w:sz="0" w:space="0" w:color="auto"/>
        <w:bottom w:val="none" w:sz="0" w:space="0" w:color="auto"/>
        <w:right w:val="none" w:sz="0" w:space="0" w:color="auto"/>
      </w:divBdr>
    </w:div>
    <w:div w:id="1612086221">
      <w:bodyDiv w:val="1"/>
      <w:marLeft w:val="0"/>
      <w:marRight w:val="0"/>
      <w:marTop w:val="0"/>
      <w:marBottom w:val="0"/>
      <w:divBdr>
        <w:top w:val="none" w:sz="0" w:space="0" w:color="auto"/>
        <w:left w:val="none" w:sz="0" w:space="0" w:color="auto"/>
        <w:bottom w:val="none" w:sz="0" w:space="0" w:color="auto"/>
        <w:right w:val="none" w:sz="0" w:space="0" w:color="auto"/>
      </w:divBdr>
    </w:div>
    <w:div w:id="1630669450">
      <w:bodyDiv w:val="1"/>
      <w:marLeft w:val="0"/>
      <w:marRight w:val="0"/>
      <w:marTop w:val="0"/>
      <w:marBottom w:val="0"/>
      <w:divBdr>
        <w:top w:val="none" w:sz="0" w:space="0" w:color="auto"/>
        <w:left w:val="none" w:sz="0" w:space="0" w:color="auto"/>
        <w:bottom w:val="none" w:sz="0" w:space="0" w:color="auto"/>
        <w:right w:val="none" w:sz="0" w:space="0" w:color="auto"/>
      </w:divBdr>
    </w:div>
    <w:div w:id="1666467637">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61217744">
      <w:bodyDiv w:val="1"/>
      <w:marLeft w:val="0"/>
      <w:marRight w:val="0"/>
      <w:marTop w:val="0"/>
      <w:marBottom w:val="0"/>
      <w:divBdr>
        <w:top w:val="none" w:sz="0" w:space="0" w:color="auto"/>
        <w:left w:val="none" w:sz="0" w:space="0" w:color="auto"/>
        <w:bottom w:val="none" w:sz="0" w:space="0" w:color="auto"/>
        <w:right w:val="none" w:sz="0" w:space="0" w:color="auto"/>
      </w:divBdr>
      <w:divsChild>
        <w:div w:id="702093855">
          <w:marLeft w:val="1080"/>
          <w:marRight w:val="0"/>
          <w:marTop w:val="0"/>
          <w:marBottom w:val="0"/>
          <w:divBdr>
            <w:top w:val="none" w:sz="0" w:space="0" w:color="auto"/>
            <w:left w:val="none" w:sz="0" w:space="0" w:color="auto"/>
            <w:bottom w:val="none" w:sz="0" w:space="0" w:color="auto"/>
            <w:right w:val="none" w:sz="0" w:space="0" w:color="auto"/>
          </w:divBdr>
        </w:div>
        <w:div w:id="1548567202">
          <w:marLeft w:val="1080"/>
          <w:marRight w:val="0"/>
          <w:marTop w:val="0"/>
          <w:marBottom w:val="0"/>
          <w:divBdr>
            <w:top w:val="none" w:sz="0" w:space="0" w:color="auto"/>
            <w:left w:val="none" w:sz="0" w:space="0" w:color="auto"/>
            <w:bottom w:val="none" w:sz="0" w:space="0" w:color="auto"/>
            <w:right w:val="none" w:sz="0" w:space="0" w:color="auto"/>
          </w:divBdr>
        </w:div>
        <w:div w:id="1201934470">
          <w:marLeft w:val="1080"/>
          <w:marRight w:val="0"/>
          <w:marTop w:val="0"/>
          <w:marBottom w:val="0"/>
          <w:divBdr>
            <w:top w:val="none" w:sz="0" w:space="0" w:color="auto"/>
            <w:left w:val="none" w:sz="0" w:space="0" w:color="auto"/>
            <w:bottom w:val="none" w:sz="0" w:space="0" w:color="auto"/>
            <w:right w:val="none" w:sz="0" w:space="0" w:color="auto"/>
          </w:divBdr>
        </w:div>
      </w:divsChild>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828354909">
      <w:bodyDiv w:val="1"/>
      <w:marLeft w:val="0"/>
      <w:marRight w:val="0"/>
      <w:marTop w:val="0"/>
      <w:marBottom w:val="0"/>
      <w:divBdr>
        <w:top w:val="none" w:sz="0" w:space="0" w:color="auto"/>
        <w:left w:val="none" w:sz="0" w:space="0" w:color="auto"/>
        <w:bottom w:val="none" w:sz="0" w:space="0" w:color="auto"/>
        <w:right w:val="none" w:sz="0" w:space="0" w:color="auto"/>
      </w:divBdr>
    </w:div>
    <w:div w:id="1840385013">
      <w:bodyDiv w:val="1"/>
      <w:marLeft w:val="0"/>
      <w:marRight w:val="0"/>
      <w:marTop w:val="0"/>
      <w:marBottom w:val="0"/>
      <w:divBdr>
        <w:top w:val="none" w:sz="0" w:space="0" w:color="auto"/>
        <w:left w:val="none" w:sz="0" w:space="0" w:color="auto"/>
        <w:bottom w:val="none" w:sz="0" w:space="0" w:color="auto"/>
        <w:right w:val="none" w:sz="0" w:space="0" w:color="auto"/>
      </w:divBdr>
    </w:div>
    <w:div w:id="1858039843">
      <w:bodyDiv w:val="1"/>
      <w:marLeft w:val="0"/>
      <w:marRight w:val="0"/>
      <w:marTop w:val="0"/>
      <w:marBottom w:val="0"/>
      <w:divBdr>
        <w:top w:val="none" w:sz="0" w:space="0" w:color="auto"/>
        <w:left w:val="none" w:sz="0" w:space="0" w:color="auto"/>
        <w:bottom w:val="none" w:sz="0" w:space="0" w:color="auto"/>
        <w:right w:val="none" w:sz="0" w:space="0" w:color="auto"/>
      </w:divBdr>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31182194">
      <w:bodyDiv w:val="1"/>
      <w:marLeft w:val="0"/>
      <w:marRight w:val="0"/>
      <w:marTop w:val="0"/>
      <w:marBottom w:val="0"/>
      <w:divBdr>
        <w:top w:val="none" w:sz="0" w:space="0" w:color="auto"/>
        <w:left w:val="none" w:sz="0" w:space="0" w:color="auto"/>
        <w:bottom w:val="none" w:sz="0" w:space="0" w:color="auto"/>
        <w:right w:val="none" w:sz="0" w:space="0" w:color="auto"/>
      </w:divBdr>
    </w:div>
    <w:div w:id="2048918076">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FF8B6B9253AA41AAEE72A5652791D3" ma:contentTypeVersion="10" ma:contentTypeDescription="Een nieuw document maken." ma:contentTypeScope="" ma:versionID="7b135111742bd62b9fc1fe90abcc74b0">
  <xsd:schema xmlns:xsd="http://www.w3.org/2001/XMLSchema" xmlns:xs="http://www.w3.org/2001/XMLSchema" xmlns:p="http://schemas.microsoft.com/office/2006/metadata/properties" xmlns:ns3="67a2bed9-4cf5-484c-b17b-0b848ef0bcde" targetNamespace="http://schemas.microsoft.com/office/2006/metadata/properties" ma:root="true" ma:fieldsID="b8c10e58f7a46448dccfb8da1f859a00" ns3:_="">
    <xsd:import namespace="67a2bed9-4cf5-484c-b17b-0b848ef0bc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2bed9-4cf5-484c-b17b-0b848ef0b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3C5F0-A3C0-4219-BBF3-0E508C21099F}">
  <ds:schemaRefs>
    <ds:schemaRef ds:uri="http://schemas.openxmlformats.org/officeDocument/2006/bibliography"/>
  </ds:schemaRefs>
</ds:datastoreItem>
</file>

<file path=customXml/itemProps2.xml><?xml version="1.0" encoding="utf-8"?>
<ds:datastoreItem xmlns:ds="http://schemas.openxmlformats.org/officeDocument/2006/customXml" ds:itemID="{CB3ABF5E-8B1F-4857-BD12-7260D644C11B}">
  <ds:schemaRefs>
    <ds:schemaRef ds:uri="http://schemas.microsoft.com/sharepoint/v3/contenttype/forms"/>
  </ds:schemaRefs>
</ds:datastoreItem>
</file>

<file path=customXml/itemProps3.xml><?xml version="1.0" encoding="utf-8"?>
<ds:datastoreItem xmlns:ds="http://schemas.openxmlformats.org/officeDocument/2006/customXml" ds:itemID="{B5C9E95C-1B46-4D24-B4BA-EA49402461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06C189-92F4-4259-8D8E-10F510C8D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2bed9-4cf5-484c-b17b-0b848ef0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7</Pages>
  <Words>2089</Words>
  <Characters>11490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Roelen, Wendy</cp:lastModifiedBy>
  <cp:revision>31</cp:revision>
  <cp:lastPrinted>2021-09-02T11:33:00Z</cp:lastPrinted>
  <dcterms:created xsi:type="dcterms:W3CDTF">2021-12-02T19:51:00Z</dcterms:created>
  <dcterms:modified xsi:type="dcterms:W3CDTF">2021-12-21T16:25:00Z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0x010100E2FF8B6B9253AA41AAEE72A5652791D3</vt:lpwstr>
  </property>
</Properties>
</file>